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80E" w:rsidRDefault="0032380E" w:rsidP="0032380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3096895</wp:posOffset>
            </wp:positionH>
            <wp:positionV relativeFrom="paragraph">
              <wp:posOffset>-57150</wp:posOffset>
            </wp:positionV>
            <wp:extent cx="490855" cy="607060"/>
            <wp:effectExtent l="0" t="0" r="4445" b="2540"/>
            <wp:wrapSquare wrapText="bothSides"/>
            <wp:docPr id="6" name="Рисунок 6" descr="герб павлово оттенки серого_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павлово оттенки серого_малень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32380E" w:rsidTr="00E54D30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80E" w:rsidRPr="00401FC6" w:rsidRDefault="0032380E" w:rsidP="00E54D30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401FC6">
              <w:rPr>
                <w:rFonts w:ascii="Times New Roman" w:hAnsi="Times New Roman"/>
                <w:sz w:val="36"/>
                <w:szCs w:val="36"/>
              </w:rPr>
              <w:t xml:space="preserve">Администрация Павловского муниципального </w:t>
            </w:r>
            <w:r>
              <w:rPr>
                <w:rFonts w:ascii="Times New Roman" w:hAnsi="Times New Roman"/>
                <w:sz w:val="36"/>
                <w:szCs w:val="36"/>
              </w:rPr>
              <w:t>округа</w:t>
            </w:r>
          </w:p>
          <w:p w:rsidR="0032380E" w:rsidRPr="00401FC6" w:rsidRDefault="0032380E" w:rsidP="00E54D30">
            <w:pPr>
              <w:jc w:val="center"/>
              <w:rPr>
                <w:b/>
                <w:sz w:val="36"/>
                <w:szCs w:val="36"/>
              </w:rPr>
            </w:pPr>
            <w:r w:rsidRPr="00401FC6">
              <w:rPr>
                <w:b/>
                <w:sz w:val="36"/>
                <w:szCs w:val="36"/>
              </w:rPr>
              <w:t>Нижегородской области</w:t>
            </w:r>
          </w:p>
          <w:p w:rsidR="0032380E" w:rsidRDefault="0032380E" w:rsidP="00E54D30">
            <w:pPr>
              <w:jc w:val="center"/>
            </w:pPr>
          </w:p>
          <w:p w:rsidR="0032380E" w:rsidRPr="00401FC6" w:rsidRDefault="0032380E" w:rsidP="00E54D30">
            <w:pPr>
              <w:pStyle w:val="2"/>
              <w:rPr>
                <w:rFonts w:ascii="Times New Roman" w:hAnsi="Times New Roman"/>
                <w:b w:val="0"/>
              </w:rPr>
            </w:pPr>
            <w:r w:rsidRPr="00401FC6">
              <w:rPr>
                <w:rFonts w:ascii="Times New Roman" w:hAnsi="Times New Roman"/>
                <w:b w:val="0"/>
              </w:rPr>
              <w:t>П О С Т А Н О В Л Е Н И Е</w:t>
            </w:r>
          </w:p>
          <w:p w:rsidR="0032380E" w:rsidRDefault="0032380E" w:rsidP="00E54D30">
            <w:pPr>
              <w:jc w:val="center"/>
              <w:rPr>
                <w:b/>
                <w:sz w:val="32"/>
              </w:rPr>
            </w:pPr>
          </w:p>
        </w:tc>
      </w:tr>
      <w:tr w:rsidR="0032380E" w:rsidTr="00E54D30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32380E" w:rsidRPr="000B377F" w:rsidRDefault="0032380E" w:rsidP="005D4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7B2E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5D4BA2">
              <w:rPr>
                <w:sz w:val="28"/>
                <w:szCs w:val="28"/>
              </w:rPr>
              <w:t>07.10.2024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2380E" w:rsidRPr="00E12E1F" w:rsidRDefault="0032380E" w:rsidP="007B2EFD">
            <w:pPr>
              <w:rPr>
                <w:sz w:val="28"/>
                <w:szCs w:val="28"/>
              </w:rPr>
            </w:pPr>
            <w:r w:rsidRPr="000B377F">
              <w:rPr>
                <w:rFonts w:ascii="Garamond" w:hAnsi="Garamond"/>
                <w:sz w:val="28"/>
                <w:szCs w:val="28"/>
              </w:rPr>
              <w:t xml:space="preserve">          </w:t>
            </w:r>
            <w:r w:rsidR="005D4BA2">
              <w:rPr>
                <w:rFonts w:ascii="Garamond" w:hAnsi="Garamond"/>
                <w:sz w:val="28"/>
                <w:szCs w:val="28"/>
              </w:rPr>
              <w:t xml:space="preserve">                        </w:t>
            </w:r>
            <w:r w:rsidRPr="000B377F">
              <w:rPr>
                <w:rFonts w:ascii="Garamond" w:hAnsi="Garamond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№ </w:t>
            </w:r>
            <w:r w:rsidR="005D4BA2">
              <w:rPr>
                <w:sz w:val="28"/>
                <w:szCs w:val="28"/>
              </w:rPr>
              <w:t>1413</w:t>
            </w:r>
          </w:p>
        </w:tc>
      </w:tr>
    </w:tbl>
    <w:p w:rsidR="0032380E" w:rsidRDefault="0032380E" w:rsidP="0032380E"/>
    <w:p w:rsidR="0032380E" w:rsidRDefault="0032380E" w:rsidP="0032380E"/>
    <w:p w:rsidR="0081318E" w:rsidRDefault="004A3FED" w:rsidP="004A3FED">
      <w:pPr>
        <w:jc w:val="center"/>
        <w:rPr>
          <w:bCs/>
          <w:sz w:val="28"/>
          <w:szCs w:val="28"/>
        </w:rPr>
      </w:pPr>
      <w:r w:rsidRPr="002D2D8C">
        <w:rPr>
          <w:bCs/>
          <w:sz w:val="28"/>
          <w:szCs w:val="28"/>
        </w:rPr>
        <w:t>О прогнозе со</w:t>
      </w:r>
      <w:r w:rsidR="0081318E">
        <w:rPr>
          <w:bCs/>
          <w:sz w:val="28"/>
          <w:szCs w:val="28"/>
        </w:rPr>
        <w:t xml:space="preserve">циально-экономического развития </w:t>
      </w:r>
      <w:r w:rsidRPr="002D2D8C">
        <w:rPr>
          <w:bCs/>
          <w:sz w:val="28"/>
          <w:szCs w:val="28"/>
        </w:rPr>
        <w:t>Павловского</w:t>
      </w:r>
    </w:p>
    <w:p w:rsidR="0081318E" w:rsidRDefault="004A3FED" w:rsidP="004A3FED">
      <w:pPr>
        <w:jc w:val="center"/>
        <w:rPr>
          <w:sz w:val="28"/>
          <w:szCs w:val="28"/>
        </w:rPr>
      </w:pPr>
      <w:r w:rsidRPr="002D2D8C">
        <w:rPr>
          <w:bCs/>
          <w:sz w:val="28"/>
          <w:szCs w:val="28"/>
        </w:rPr>
        <w:t xml:space="preserve">муниципального </w:t>
      </w:r>
      <w:r w:rsidR="00B52097">
        <w:rPr>
          <w:bCs/>
          <w:sz w:val="28"/>
          <w:szCs w:val="28"/>
        </w:rPr>
        <w:t>округа</w:t>
      </w:r>
      <w:r w:rsidR="00E5364E">
        <w:rPr>
          <w:bCs/>
          <w:sz w:val="28"/>
          <w:szCs w:val="28"/>
        </w:rPr>
        <w:t xml:space="preserve"> </w:t>
      </w:r>
      <w:r w:rsidR="00E5364E" w:rsidRPr="002D2D8C">
        <w:rPr>
          <w:sz w:val="28"/>
          <w:szCs w:val="28"/>
        </w:rPr>
        <w:t>Нижегородской области</w:t>
      </w:r>
      <w:r w:rsidR="0081318E">
        <w:rPr>
          <w:sz w:val="28"/>
          <w:szCs w:val="28"/>
        </w:rPr>
        <w:t xml:space="preserve"> на среднесрочный период</w:t>
      </w:r>
    </w:p>
    <w:p w:rsidR="004A3FED" w:rsidRPr="002D2D8C" w:rsidRDefault="0081318E" w:rsidP="004A3FED">
      <w:pPr>
        <w:jc w:val="center"/>
        <w:rPr>
          <w:i/>
          <w:sz w:val="28"/>
        </w:rPr>
      </w:pPr>
      <w:r>
        <w:rPr>
          <w:bCs/>
          <w:sz w:val="28"/>
          <w:szCs w:val="28"/>
        </w:rPr>
        <w:t>(</w:t>
      </w:r>
      <w:r w:rsidR="004A3FED" w:rsidRPr="002D2D8C">
        <w:rPr>
          <w:bCs/>
          <w:sz w:val="28"/>
          <w:szCs w:val="28"/>
        </w:rPr>
        <w:t>на 20</w:t>
      </w:r>
      <w:r w:rsidR="004A3FED">
        <w:rPr>
          <w:bCs/>
          <w:sz w:val="28"/>
          <w:szCs w:val="28"/>
        </w:rPr>
        <w:t>2</w:t>
      </w:r>
      <w:r w:rsidR="007528C1">
        <w:rPr>
          <w:bCs/>
          <w:sz w:val="28"/>
          <w:szCs w:val="28"/>
        </w:rPr>
        <w:t>5</w:t>
      </w:r>
      <w:r w:rsidR="004A3FED" w:rsidRPr="002D2D8C">
        <w:rPr>
          <w:bCs/>
          <w:sz w:val="28"/>
          <w:szCs w:val="28"/>
        </w:rPr>
        <w:t xml:space="preserve"> год и на </w:t>
      </w:r>
      <w:r>
        <w:rPr>
          <w:bCs/>
          <w:sz w:val="28"/>
          <w:szCs w:val="28"/>
        </w:rPr>
        <w:t xml:space="preserve">плановый </w:t>
      </w:r>
      <w:r w:rsidR="004A3FED" w:rsidRPr="002D2D8C">
        <w:rPr>
          <w:bCs/>
          <w:sz w:val="28"/>
          <w:szCs w:val="28"/>
        </w:rPr>
        <w:t xml:space="preserve">период </w:t>
      </w:r>
      <w:r>
        <w:rPr>
          <w:bCs/>
          <w:sz w:val="28"/>
          <w:szCs w:val="28"/>
        </w:rPr>
        <w:t>202</w:t>
      </w:r>
      <w:r w:rsidR="007528C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 202</w:t>
      </w:r>
      <w:r w:rsidR="007528C1">
        <w:rPr>
          <w:bCs/>
          <w:sz w:val="28"/>
          <w:szCs w:val="28"/>
        </w:rPr>
        <w:t>7</w:t>
      </w:r>
      <w:r w:rsidR="004A3FED" w:rsidRPr="002D2D8C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ов)</w:t>
      </w:r>
    </w:p>
    <w:p w:rsidR="004A3FED" w:rsidRDefault="004A3FED" w:rsidP="004A3FED">
      <w:pPr>
        <w:jc w:val="center"/>
      </w:pPr>
    </w:p>
    <w:p w:rsidR="004A3FED" w:rsidRDefault="004A3FED" w:rsidP="004A3FED"/>
    <w:p w:rsidR="004A3FED" w:rsidRPr="00163A70" w:rsidRDefault="004A3FED" w:rsidP="0018273F">
      <w:pPr>
        <w:pStyle w:val="ConsPlusNormal"/>
        <w:ind w:firstLine="709"/>
        <w:jc w:val="both"/>
        <w:rPr>
          <w:sz w:val="28"/>
          <w:szCs w:val="28"/>
        </w:rPr>
      </w:pPr>
      <w:r w:rsidRPr="00163A70">
        <w:rPr>
          <w:sz w:val="28"/>
          <w:szCs w:val="28"/>
        </w:rPr>
        <w:t>В целях формирования бюджета</w:t>
      </w:r>
      <w:r w:rsidR="00B52097" w:rsidRPr="00163A70">
        <w:rPr>
          <w:sz w:val="28"/>
          <w:szCs w:val="28"/>
        </w:rPr>
        <w:t xml:space="preserve"> Павловского муниципального округа </w:t>
      </w:r>
      <w:r w:rsidR="00D617B8" w:rsidRPr="00163A70">
        <w:rPr>
          <w:sz w:val="28"/>
          <w:szCs w:val="28"/>
        </w:rPr>
        <w:t xml:space="preserve">Нижегородской области </w:t>
      </w:r>
      <w:r w:rsidRPr="00163A70">
        <w:rPr>
          <w:sz w:val="28"/>
          <w:szCs w:val="28"/>
        </w:rPr>
        <w:t>на 202</w:t>
      </w:r>
      <w:r w:rsidR="00633BAF" w:rsidRPr="00163A70">
        <w:rPr>
          <w:sz w:val="28"/>
          <w:szCs w:val="28"/>
        </w:rPr>
        <w:t>5</w:t>
      </w:r>
      <w:r w:rsidRPr="00163A70">
        <w:rPr>
          <w:sz w:val="28"/>
          <w:szCs w:val="28"/>
        </w:rPr>
        <w:t xml:space="preserve"> год и на плановый период 202</w:t>
      </w:r>
      <w:r w:rsidR="00633BAF" w:rsidRPr="00163A70">
        <w:rPr>
          <w:sz w:val="28"/>
          <w:szCs w:val="28"/>
        </w:rPr>
        <w:t>6</w:t>
      </w:r>
      <w:r w:rsidRPr="00163A70">
        <w:rPr>
          <w:sz w:val="28"/>
          <w:szCs w:val="28"/>
        </w:rPr>
        <w:t xml:space="preserve"> и 202</w:t>
      </w:r>
      <w:r w:rsidR="00633BAF" w:rsidRPr="00163A70">
        <w:rPr>
          <w:sz w:val="28"/>
          <w:szCs w:val="28"/>
        </w:rPr>
        <w:t>7</w:t>
      </w:r>
      <w:r w:rsidRPr="00163A70">
        <w:rPr>
          <w:sz w:val="28"/>
          <w:szCs w:val="28"/>
        </w:rPr>
        <w:t xml:space="preserve"> годов </w:t>
      </w:r>
      <w:r w:rsidR="0007799E" w:rsidRPr="00163A70">
        <w:rPr>
          <w:sz w:val="28"/>
          <w:szCs w:val="28"/>
        </w:rPr>
        <w:t>администрация Павловского муниципального округа Нижегородской области постановляет</w:t>
      </w:r>
      <w:r w:rsidRPr="00163A70">
        <w:rPr>
          <w:sz w:val="28"/>
          <w:szCs w:val="28"/>
        </w:rPr>
        <w:t>:</w:t>
      </w:r>
    </w:p>
    <w:p w:rsidR="00EE6795" w:rsidRPr="00163A70" w:rsidRDefault="00737150" w:rsidP="0018273F">
      <w:pPr>
        <w:pStyle w:val="ConsPlusNormal"/>
        <w:ind w:firstLine="709"/>
        <w:jc w:val="both"/>
        <w:rPr>
          <w:sz w:val="28"/>
          <w:szCs w:val="28"/>
        </w:rPr>
      </w:pPr>
      <w:r w:rsidRPr="00163A70">
        <w:rPr>
          <w:sz w:val="28"/>
          <w:szCs w:val="28"/>
        </w:rPr>
        <w:t xml:space="preserve">1. Одобрить прилагаемый </w:t>
      </w:r>
      <w:hyperlink w:anchor="P23" w:history="1">
        <w:r w:rsidR="004A3FED" w:rsidRPr="00163A70">
          <w:rPr>
            <w:sz w:val="28"/>
            <w:szCs w:val="28"/>
          </w:rPr>
          <w:t>прогноз</w:t>
        </w:r>
      </w:hyperlink>
      <w:r w:rsidR="004A3FED" w:rsidRPr="00163A70">
        <w:rPr>
          <w:sz w:val="28"/>
          <w:szCs w:val="28"/>
        </w:rPr>
        <w:t xml:space="preserve"> социально-экономического развития Павловского муниципального </w:t>
      </w:r>
      <w:r w:rsidR="00B52097" w:rsidRPr="00163A70">
        <w:rPr>
          <w:sz w:val="28"/>
          <w:szCs w:val="28"/>
        </w:rPr>
        <w:t>округ</w:t>
      </w:r>
      <w:r w:rsidR="004A3FED" w:rsidRPr="00163A70">
        <w:rPr>
          <w:sz w:val="28"/>
          <w:szCs w:val="28"/>
        </w:rPr>
        <w:t xml:space="preserve">а Нижегородской области </w:t>
      </w:r>
      <w:r w:rsidR="00D76702" w:rsidRPr="00163A70">
        <w:rPr>
          <w:sz w:val="28"/>
          <w:szCs w:val="28"/>
        </w:rPr>
        <w:t>на среднесрочный период (</w:t>
      </w:r>
      <w:r w:rsidR="004A3FED" w:rsidRPr="00163A70">
        <w:rPr>
          <w:sz w:val="28"/>
          <w:szCs w:val="28"/>
        </w:rPr>
        <w:t>на 202</w:t>
      </w:r>
      <w:r w:rsidR="003E36BF" w:rsidRPr="00163A70">
        <w:rPr>
          <w:sz w:val="28"/>
          <w:szCs w:val="28"/>
        </w:rPr>
        <w:t>5</w:t>
      </w:r>
      <w:r w:rsidR="004A3FED" w:rsidRPr="00163A70">
        <w:rPr>
          <w:sz w:val="28"/>
          <w:szCs w:val="28"/>
        </w:rPr>
        <w:t xml:space="preserve"> год и на </w:t>
      </w:r>
      <w:r w:rsidR="00D76702" w:rsidRPr="00163A70">
        <w:rPr>
          <w:sz w:val="28"/>
          <w:szCs w:val="28"/>
        </w:rPr>
        <w:t xml:space="preserve">плановый </w:t>
      </w:r>
      <w:r w:rsidR="004A3FED" w:rsidRPr="00163A70">
        <w:rPr>
          <w:sz w:val="28"/>
          <w:szCs w:val="28"/>
        </w:rPr>
        <w:t xml:space="preserve">период </w:t>
      </w:r>
      <w:r w:rsidR="00D76702" w:rsidRPr="00163A70">
        <w:rPr>
          <w:sz w:val="28"/>
          <w:szCs w:val="28"/>
        </w:rPr>
        <w:t>202</w:t>
      </w:r>
      <w:r w:rsidR="003E36BF" w:rsidRPr="00163A70">
        <w:rPr>
          <w:sz w:val="28"/>
          <w:szCs w:val="28"/>
        </w:rPr>
        <w:t>6</w:t>
      </w:r>
      <w:r w:rsidR="00D76702" w:rsidRPr="00163A70">
        <w:rPr>
          <w:sz w:val="28"/>
          <w:szCs w:val="28"/>
        </w:rPr>
        <w:t xml:space="preserve"> и 202</w:t>
      </w:r>
      <w:r w:rsidR="003E36BF" w:rsidRPr="00163A70">
        <w:rPr>
          <w:sz w:val="28"/>
          <w:szCs w:val="28"/>
        </w:rPr>
        <w:t>7</w:t>
      </w:r>
      <w:r w:rsidR="00D76702" w:rsidRPr="00163A70">
        <w:rPr>
          <w:sz w:val="28"/>
          <w:szCs w:val="28"/>
        </w:rPr>
        <w:t xml:space="preserve"> годов)</w:t>
      </w:r>
      <w:r w:rsidR="004A3FED" w:rsidRPr="00163A70">
        <w:rPr>
          <w:sz w:val="28"/>
          <w:szCs w:val="28"/>
        </w:rPr>
        <w:t>.</w:t>
      </w:r>
    </w:p>
    <w:p w:rsidR="00EE6795" w:rsidRPr="00163A70" w:rsidRDefault="00EE6795" w:rsidP="0018273F">
      <w:pPr>
        <w:pStyle w:val="ConsPlusNormal"/>
        <w:ind w:firstLine="709"/>
        <w:jc w:val="both"/>
        <w:rPr>
          <w:sz w:val="28"/>
          <w:szCs w:val="28"/>
        </w:rPr>
      </w:pPr>
      <w:r w:rsidRPr="00163A70">
        <w:rPr>
          <w:sz w:val="28"/>
          <w:szCs w:val="28"/>
        </w:rPr>
        <w:t xml:space="preserve">2. </w:t>
      </w:r>
      <w:r w:rsidR="00634720" w:rsidRPr="00163A70">
        <w:rPr>
          <w:sz w:val="28"/>
          <w:szCs w:val="28"/>
        </w:rPr>
        <w:t>У</w:t>
      </w:r>
      <w:r w:rsidRPr="00163A70">
        <w:rPr>
          <w:sz w:val="28"/>
          <w:szCs w:val="28"/>
        </w:rPr>
        <w:t>правлению</w:t>
      </w:r>
      <w:r w:rsidR="00634720" w:rsidRPr="00163A70">
        <w:rPr>
          <w:sz w:val="28"/>
          <w:szCs w:val="28"/>
        </w:rPr>
        <w:t xml:space="preserve"> по экономическому развитию</w:t>
      </w:r>
      <w:r w:rsidRPr="00163A70">
        <w:rPr>
          <w:sz w:val="28"/>
          <w:szCs w:val="28"/>
        </w:rPr>
        <w:t xml:space="preserve"> администрации </w:t>
      </w:r>
      <w:r w:rsidR="00B52097" w:rsidRPr="00163A70">
        <w:rPr>
          <w:sz w:val="28"/>
          <w:szCs w:val="28"/>
        </w:rPr>
        <w:t>Павловского муниципального округа</w:t>
      </w:r>
      <w:r w:rsidRPr="00163A70">
        <w:rPr>
          <w:sz w:val="28"/>
          <w:szCs w:val="28"/>
        </w:rPr>
        <w:t xml:space="preserve"> </w:t>
      </w:r>
      <w:r w:rsidR="006A6474" w:rsidRPr="00163A70">
        <w:rPr>
          <w:sz w:val="28"/>
          <w:szCs w:val="28"/>
        </w:rPr>
        <w:t xml:space="preserve">Нижегородской области </w:t>
      </w:r>
      <w:r w:rsidRPr="00163A70">
        <w:rPr>
          <w:sz w:val="28"/>
          <w:szCs w:val="28"/>
        </w:rPr>
        <w:t xml:space="preserve">осуществлять мониторинг реализации </w:t>
      </w:r>
      <w:hyperlink w:anchor="P23" w:history="1">
        <w:r w:rsidRPr="00163A70">
          <w:rPr>
            <w:sz w:val="28"/>
            <w:szCs w:val="28"/>
          </w:rPr>
          <w:t>прогноза</w:t>
        </w:r>
      </w:hyperlink>
      <w:r w:rsidRPr="00163A70">
        <w:rPr>
          <w:sz w:val="28"/>
          <w:szCs w:val="28"/>
        </w:rPr>
        <w:t xml:space="preserve"> социально-экономического развития </w:t>
      </w:r>
      <w:r w:rsidR="00B52097" w:rsidRPr="00163A70">
        <w:rPr>
          <w:sz w:val="28"/>
          <w:szCs w:val="28"/>
        </w:rPr>
        <w:t xml:space="preserve">Павловского муниципального округа </w:t>
      </w:r>
      <w:r w:rsidRPr="00163A70">
        <w:rPr>
          <w:sz w:val="28"/>
          <w:szCs w:val="28"/>
        </w:rPr>
        <w:t>Нижегородской области на 20</w:t>
      </w:r>
      <w:r w:rsidR="00DC1873" w:rsidRPr="00163A70">
        <w:rPr>
          <w:sz w:val="28"/>
          <w:szCs w:val="28"/>
        </w:rPr>
        <w:t>2</w:t>
      </w:r>
      <w:r w:rsidR="0044447C" w:rsidRPr="00163A70">
        <w:rPr>
          <w:sz w:val="28"/>
          <w:szCs w:val="28"/>
        </w:rPr>
        <w:t>5</w:t>
      </w:r>
      <w:r w:rsidRPr="00163A70">
        <w:rPr>
          <w:sz w:val="28"/>
          <w:szCs w:val="28"/>
        </w:rPr>
        <w:t xml:space="preserve"> год. Результаты мониторинга направлять главе </w:t>
      </w:r>
      <w:r w:rsidR="009538D8" w:rsidRPr="00163A70">
        <w:rPr>
          <w:sz w:val="28"/>
          <w:szCs w:val="28"/>
        </w:rPr>
        <w:t>местного самоуправления</w:t>
      </w:r>
      <w:r w:rsidRPr="00163A70">
        <w:rPr>
          <w:sz w:val="28"/>
          <w:szCs w:val="28"/>
        </w:rPr>
        <w:t xml:space="preserve"> </w:t>
      </w:r>
      <w:r w:rsidR="00B52097" w:rsidRPr="00163A70">
        <w:rPr>
          <w:sz w:val="28"/>
          <w:szCs w:val="28"/>
        </w:rPr>
        <w:t>Павловского муниципального округа</w:t>
      </w:r>
      <w:r w:rsidR="004A324A" w:rsidRPr="00163A70">
        <w:rPr>
          <w:sz w:val="28"/>
          <w:szCs w:val="28"/>
        </w:rPr>
        <w:t xml:space="preserve"> Нижегородской области</w:t>
      </w:r>
      <w:r w:rsidRPr="00163A70">
        <w:rPr>
          <w:sz w:val="28"/>
          <w:szCs w:val="28"/>
        </w:rPr>
        <w:t>.</w:t>
      </w:r>
    </w:p>
    <w:p w:rsidR="00EE6795" w:rsidRPr="00163A70" w:rsidRDefault="00EE6795" w:rsidP="0018273F">
      <w:pPr>
        <w:pStyle w:val="ConsPlusNormal"/>
        <w:ind w:firstLine="709"/>
        <w:jc w:val="both"/>
        <w:rPr>
          <w:sz w:val="28"/>
          <w:szCs w:val="28"/>
        </w:rPr>
      </w:pPr>
      <w:r w:rsidRPr="00163A70">
        <w:rPr>
          <w:sz w:val="28"/>
          <w:szCs w:val="28"/>
        </w:rPr>
        <w:t>3. Контроль за исполнением настоящего постановления возложить на зам</w:t>
      </w:r>
      <w:r w:rsidR="00EA3991" w:rsidRPr="00163A70">
        <w:rPr>
          <w:sz w:val="28"/>
          <w:szCs w:val="28"/>
        </w:rPr>
        <w:t>естителя главы –</w:t>
      </w:r>
      <w:r w:rsidRPr="00163A70">
        <w:rPr>
          <w:sz w:val="28"/>
          <w:szCs w:val="28"/>
        </w:rPr>
        <w:t xml:space="preserve"> начальника управления</w:t>
      </w:r>
      <w:r w:rsidR="00634720" w:rsidRPr="00163A70">
        <w:rPr>
          <w:sz w:val="28"/>
          <w:szCs w:val="28"/>
        </w:rPr>
        <w:t xml:space="preserve"> по экономическому развитию администрации</w:t>
      </w:r>
      <w:r w:rsidRPr="00163A70">
        <w:rPr>
          <w:sz w:val="28"/>
          <w:szCs w:val="28"/>
        </w:rPr>
        <w:t xml:space="preserve"> </w:t>
      </w:r>
      <w:r w:rsidR="003B14B1" w:rsidRPr="00163A70">
        <w:rPr>
          <w:sz w:val="28"/>
          <w:szCs w:val="28"/>
        </w:rPr>
        <w:t>И</w:t>
      </w:r>
      <w:r w:rsidRPr="00163A70">
        <w:rPr>
          <w:sz w:val="28"/>
          <w:szCs w:val="28"/>
        </w:rPr>
        <w:t>.В. К</w:t>
      </w:r>
      <w:r w:rsidR="003B14B1" w:rsidRPr="00163A70">
        <w:rPr>
          <w:sz w:val="28"/>
          <w:szCs w:val="28"/>
        </w:rPr>
        <w:t>ондаков</w:t>
      </w:r>
      <w:r w:rsidRPr="00163A70">
        <w:rPr>
          <w:sz w:val="28"/>
          <w:szCs w:val="28"/>
        </w:rPr>
        <w:t xml:space="preserve">у. </w:t>
      </w:r>
    </w:p>
    <w:p w:rsidR="00EE6795" w:rsidRDefault="00EE6795" w:rsidP="0018273F">
      <w:pPr>
        <w:pStyle w:val="ConsPlusNormal"/>
        <w:ind w:firstLine="709"/>
        <w:jc w:val="both"/>
        <w:rPr>
          <w:sz w:val="28"/>
          <w:szCs w:val="28"/>
        </w:rPr>
      </w:pPr>
    </w:p>
    <w:p w:rsidR="003430B3" w:rsidRPr="002D2D8C" w:rsidRDefault="003430B3" w:rsidP="0018273F">
      <w:pPr>
        <w:pStyle w:val="ConsPlusNormal"/>
        <w:ind w:firstLine="709"/>
        <w:jc w:val="both"/>
        <w:rPr>
          <w:sz w:val="28"/>
          <w:szCs w:val="28"/>
        </w:rPr>
      </w:pPr>
    </w:p>
    <w:p w:rsidR="00EE6795" w:rsidRDefault="00EE6795" w:rsidP="00EE6795">
      <w:pPr>
        <w:ind w:left="284" w:firstLine="436"/>
        <w:rPr>
          <w:sz w:val="28"/>
          <w:szCs w:val="28"/>
        </w:rPr>
      </w:pPr>
    </w:p>
    <w:p w:rsidR="000F6465" w:rsidRDefault="000F6465" w:rsidP="00EE6795">
      <w:pPr>
        <w:ind w:left="284" w:firstLine="436"/>
        <w:rPr>
          <w:sz w:val="28"/>
          <w:szCs w:val="28"/>
        </w:rPr>
      </w:pPr>
    </w:p>
    <w:p w:rsidR="00D42874" w:rsidRDefault="00D42874" w:rsidP="00EE6795">
      <w:pPr>
        <w:ind w:firstLine="567"/>
        <w:jc w:val="center"/>
        <w:rPr>
          <w:sz w:val="28"/>
          <w:szCs w:val="28"/>
        </w:rPr>
      </w:pPr>
    </w:p>
    <w:p w:rsidR="00181DC5" w:rsidRDefault="00181DC5" w:rsidP="00181DC5">
      <w:pPr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</w:t>
      </w:r>
      <w:r w:rsidR="00141D4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А.О. Кириллов</w:t>
      </w:r>
    </w:p>
    <w:p w:rsidR="00C35498" w:rsidRDefault="00C35498" w:rsidP="00181DC5">
      <w:pPr>
        <w:rPr>
          <w:sz w:val="28"/>
          <w:szCs w:val="28"/>
        </w:rPr>
      </w:pPr>
    </w:p>
    <w:p w:rsidR="00593CD1" w:rsidRDefault="00593CD1" w:rsidP="00181DC5">
      <w:pPr>
        <w:rPr>
          <w:sz w:val="28"/>
          <w:szCs w:val="28"/>
        </w:rPr>
      </w:pPr>
    </w:p>
    <w:p w:rsidR="00593CD1" w:rsidRDefault="00593CD1" w:rsidP="00181DC5">
      <w:pPr>
        <w:rPr>
          <w:sz w:val="28"/>
          <w:szCs w:val="28"/>
        </w:rPr>
      </w:pPr>
    </w:p>
    <w:p w:rsidR="00593CD1" w:rsidRDefault="00593CD1" w:rsidP="00181DC5">
      <w:pPr>
        <w:rPr>
          <w:sz w:val="28"/>
          <w:szCs w:val="28"/>
        </w:rPr>
      </w:pPr>
    </w:p>
    <w:p w:rsidR="00593CD1" w:rsidRDefault="00593CD1" w:rsidP="00181DC5">
      <w:pPr>
        <w:rPr>
          <w:sz w:val="28"/>
          <w:szCs w:val="28"/>
        </w:rPr>
      </w:pPr>
    </w:p>
    <w:p w:rsidR="00593CD1" w:rsidRDefault="00593CD1" w:rsidP="00181DC5">
      <w:pPr>
        <w:rPr>
          <w:sz w:val="28"/>
          <w:szCs w:val="28"/>
        </w:rPr>
      </w:pPr>
    </w:p>
    <w:p w:rsidR="00593CD1" w:rsidRDefault="00593CD1" w:rsidP="00181DC5">
      <w:pPr>
        <w:rPr>
          <w:sz w:val="28"/>
          <w:szCs w:val="28"/>
        </w:rPr>
      </w:pPr>
    </w:p>
    <w:p w:rsidR="00593CD1" w:rsidRDefault="00593CD1" w:rsidP="00181DC5">
      <w:pPr>
        <w:rPr>
          <w:sz w:val="28"/>
          <w:szCs w:val="28"/>
        </w:rPr>
      </w:pPr>
    </w:p>
    <w:p w:rsidR="00B7648F" w:rsidRDefault="00B7648F" w:rsidP="00181DC5">
      <w:pPr>
        <w:rPr>
          <w:sz w:val="28"/>
          <w:szCs w:val="28"/>
        </w:rPr>
      </w:pPr>
    </w:p>
    <w:p w:rsidR="00593CD1" w:rsidRDefault="00593CD1" w:rsidP="00181DC5">
      <w:pPr>
        <w:rPr>
          <w:sz w:val="28"/>
          <w:szCs w:val="28"/>
        </w:rPr>
      </w:pPr>
    </w:p>
    <w:p w:rsidR="00593CD1" w:rsidRDefault="00593CD1" w:rsidP="00181DC5">
      <w:pPr>
        <w:rPr>
          <w:sz w:val="28"/>
          <w:szCs w:val="28"/>
        </w:rPr>
      </w:pPr>
    </w:p>
    <w:p w:rsidR="0087350B" w:rsidRDefault="00525317" w:rsidP="002D2D8C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ОДОБРЕН</w:t>
      </w:r>
    </w:p>
    <w:p w:rsidR="002D2D8C" w:rsidRPr="00582319" w:rsidRDefault="007A5B09" w:rsidP="002D2D8C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постановлени</w:t>
      </w:r>
      <w:r w:rsidR="00525317">
        <w:rPr>
          <w:bCs/>
          <w:sz w:val="26"/>
          <w:szCs w:val="26"/>
        </w:rPr>
        <w:t>ем</w:t>
      </w:r>
      <w:r>
        <w:rPr>
          <w:bCs/>
          <w:sz w:val="26"/>
          <w:szCs w:val="26"/>
        </w:rPr>
        <w:t xml:space="preserve"> администрации</w:t>
      </w:r>
    </w:p>
    <w:p w:rsidR="000436B6" w:rsidRDefault="00013F46" w:rsidP="002D2D8C">
      <w:pPr>
        <w:jc w:val="right"/>
        <w:rPr>
          <w:bCs/>
          <w:sz w:val="26"/>
          <w:szCs w:val="26"/>
        </w:rPr>
      </w:pPr>
      <w:r w:rsidRPr="00013F46">
        <w:rPr>
          <w:bCs/>
          <w:sz w:val="26"/>
          <w:szCs w:val="26"/>
        </w:rPr>
        <w:t xml:space="preserve">Павловского муниципального </w:t>
      </w:r>
      <w:r w:rsidR="00634720">
        <w:rPr>
          <w:bCs/>
          <w:sz w:val="26"/>
          <w:szCs w:val="26"/>
        </w:rPr>
        <w:t>округ</w:t>
      </w:r>
      <w:r w:rsidRPr="00013F46">
        <w:rPr>
          <w:bCs/>
          <w:sz w:val="26"/>
          <w:szCs w:val="26"/>
        </w:rPr>
        <w:t>а</w:t>
      </w:r>
    </w:p>
    <w:p w:rsidR="007A5B09" w:rsidRDefault="000436B6" w:rsidP="002D2D8C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Нижегородской области</w:t>
      </w:r>
    </w:p>
    <w:p w:rsidR="002D2D8C" w:rsidRPr="00582319" w:rsidRDefault="002D2D8C" w:rsidP="002D2D8C">
      <w:pPr>
        <w:jc w:val="right"/>
        <w:rPr>
          <w:bCs/>
          <w:sz w:val="26"/>
          <w:szCs w:val="26"/>
        </w:rPr>
      </w:pPr>
      <w:r w:rsidRPr="005132DB">
        <w:rPr>
          <w:bCs/>
          <w:sz w:val="26"/>
          <w:szCs w:val="26"/>
        </w:rPr>
        <w:t xml:space="preserve">от </w:t>
      </w:r>
      <w:r w:rsidR="00CF6B51">
        <w:rPr>
          <w:bCs/>
          <w:sz w:val="26"/>
          <w:szCs w:val="26"/>
        </w:rPr>
        <w:t>07.10.2024</w:t>
      </w:r>
      <w:r w:rsidR="000B214D">
        <w:rPr>
          <w:bCs/>
          <w:sz w:val="26"/>
          <w:szCs w:val="26"/>
        </w:rPr>
        <w:t xml:space="preserve"> </w:t>
      </w:r>
      <w:r w:rsidRPr="005132DB">
        <w:rPr>
          <w:bCs/>
          <w:sz w:val="26"/>
          <w:szCs w:val="26"/>
        </w:rPr>
        <w:t xml:space="preserve">№ </w:t>
      </w:r>
      <w:r w:rsidR="00CF6B51">
        <w:rPr>
          <w:bCs/>
          <w:sz w:val="26"/>
          <w:szCs w:val="26"/>
        </w:rPr>
        <w:t>1413</w:t>
      </w:r>
    </w:p>
    <w:p w:rsidR="002D2D8C" w:rsidRPr="00952948" w:rsidRDefault="002D2D8C" w:rsidP="002D2D8C">
      <w:pPr>
        <w:jc w:val="right"/>
        <w:rPr>
          <w:bCs/>
          <w:sz w:val="24"/>
          <w:szCs w:val="28"/>
        </w:rPr>
      </w:pPr>
    </w:p>
    <w:p w:rsidR="0091436F" w:rsidRDefault="0091436F" w:rsidP="000B3654">
      <w:pPr>
        <w:pStyle w:val="af5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</w:t>
      </w:r>
    </w:p>
    <w:p w:rsidR="0091436F" w:rsidRDefault="00F35F34" w:rsidP="0091436F">
      <w:pPr>
        <w:pStyle w:val="af5"/>
        <w:ind w:left="0"/>
        <w:jc w:val="center"/>
        <w:rPr>
          <w:b/>
          <w:sz w:val="28"/>
          <w:szCs w:val="28"/>
        </w:rPr>
      </w:pPr>
      <w:r w:rsidRPr="000A1520">
        <w:rPr>
          <w:b/>
          <w:bCs/>
          <w:sz w:val="28"/>
          <w:szCs w:val="28"/>
        </w:rPr>
        <w:t>социально-экономического развития</w:t>
      </w:r>
      <w:r w:rsidR="0091436F">
        <w:rPr>
          <w:b/>
          <w:bCs/>
          <w:sz w:val="28"/>
          <w:szCs w:val="28"/>
        </w:rPr>
        <w:t xml:space="preserve"> </w:t>
      </w:r>
      <w:r w:rsidRPr="000A1520">
        <w:rPr>
          <w:b/>
          <w:sz w:val="28"/>
          <w:szCs w:val="28"/>
        </w:rPr>
        <w:t>Павловского муниципального</w:t>
      </w:r>
    </w:p>
    <w:p w:rsidR="00F35F34" w:rsidRPr="000A1520" w:rsidRDefault="00F35F34" w:rsidP="0091436F">
      <w:pPr>
        <w:pStyle w:val="af5"/>
        <w:ind w:left="0"/>
        <w:jc w:val="center"/>
        <w:rPr>
          <w:b/>
          <w:bCs/>
          <w:sz w:val="28"/>
          <w:szCs w:val="28"/>
        </w:rPr>
      </w:pPr>
      <w:r w:rsidRPr="000A1520">
        <w:rPr>
          <w:b/>
          <w:sz w:val="28"/>
          <w:szCs w:val="28"/>
        </w:rPr>
        <w:t>округа</w:t>
      </w:r>
      <w:r w:rsidRPr="000A1520">
        <w:rPr>
          <w:b/>
          <w:bCs/>
          <w:sz w:val="28"/>
          <w:szCs w:val="28"/>
        </w:rPr>
        <w:t xml:space="preserve"> Нижегородской области</w:t>
      </w:r>
      <w:r w:rsidR="0091436F">
        <w:rPr>
          <w:b/>
          <w:bCs/>
          <w:sz w:val="28"/>
          <w:szCs w:val="28"/>
        </w:rPr>
        <w:t xml:space="preserve"> </w:t>
      </w:r>
      <w:r w:rsidRPr="000A1520">
        <w:rPr>
          <w:b/>
          <w:bCs/>
          <w:sz w:val="28"/>
          <w:szCs w:val="28"/>
        </w:rPr>
        <w:t>на среднесрочный период</w:t>
      </w:r>
    </w:p>
    <w:p w:rsidR="00F35F34" w:rsidRDefault="00F35F34" w:rsidP="00F35F34">
      <w:pPr>
        <w:jc w:val="center"/>
        <w:rPr>
          <w:bCs/>
        </w:rPr>
      </w:pPr>
      <w:r w:rsidRPr="000A1520">
        <w:rPr>
          <w:b/>
          <w:bCs/>
          <w:sz w:val="28"/>
          <w:szCs w:val="28"/>
        </w:rPr>
        <w:t>(на 2025 год и на плановый период 2026 и 2027 годов)</w:t>
      </w:r>
    </w:p>
    <w:p w:rsidR="00F35F34" w:rsidRPr="003727C8" w:rsidRDefault="00F35F34" w:rsidP="002D2D8C">
      <w:pPr>
        <w:jc w:val="right"/>
        <w:rPr>
          <w:bCs/>
          <w:sz w:val="28"/>
        </w:rPr>
      </w:pPr>
    </w:p>
    <w:p w:rsidR="00201981" w:rsidRPr="007D0834" w:rsidRDefault="00507B2A" w:rsidP="00E54D30">
      <w:pPr>
        <w:pStyle w:val="af5"/>
        <w:numPr>
          <w:ilvl w:val="0"/>
          <w:numId w:val="31"/>
        </w:numPr>
        <w:ind w:left="0" w:firstLine="0"/>
        <w:jc w:val="center"/>
        <w:rPr>
          <w:bCs/>
          <w:sz w:val="28"/>
          <w:szCs w:val="28"/>
        </w:rPr>
      </w:pPr>
      <w:r w:rsidRPr="007D0834">
        <w:rPr>
          <w:bCs/>
          <w:sz w:val="28"/>
          <w:szCs w:val="28"/>
        </w:rPr>
        <w:t xml:space="preserve"> </w:t>
      </w:r>
      <w:r w:rsidR="002D2D8C" w:rsidRPr="007D0834">
        <w:rPr>
          <w:bCs/>
          <w:sz w:val="28"/>
          <w:szCs w:val="28"/>
        </w:rPr>
        <w:t>Прогноз со</w:t>
      </w:r>
      <w:r w:rsidR="002175EB" w:rsidRPr="007D0834">
        <w:rPr>
          <w:bCs/>
          <w:sz w:val="28"/>
          <w:szCs w:val="28"/>
        </w:rPr>
        <w:t>циально-экономического развития</w:t>
      </w:r>
      <w:r w:rsidR="00264BB2" w:rsidRPr="007D0834">
        <w:rPr>
          <w:bCs/>
          <w:sz w:val="28"/>
          <w:szCs w:val="28"/>
        </w:rPr>
        <w:t xml:space="preserve"> </w:t>
      </w:r>
      <w:r w:rsidR="00013F46" w:rsidRPr="007D0834">
        <w:rPr>
          <w:sz w:val="28"/>
          <w:szCs w:val="28"/>
        </w:rPr>
        <w:t>Павловского</w:t>
      </w:r>
      <w:r w:rsidR="00264BB2" w:rsidRPr="007D0834">
        <w:rPr>
          <w:sz w:val="28"/>
          <w:szCs w:val="28"/>
        </w:rPr>
        <w:t xml:space="preserve"> </w:t>
      </w:r>
      <w:r w:rsidR="00013F46" w:rsidRPr="007D0834">
        <w:rPr>
          <w:sz w:val="28"/>
          <w:szCs w:val="28"/>
        </w:rPr>
        <w:t>муниципального округа</w:t>
      </w:r>
      <w:r w:rsidR="002D2D8C" w:rsidRPr="007D0834">
        <w:rPr>
          <w:bCs/>
          <w:sz w:val="28"/>
          <w:szCs w:val="28"/>
        </w:rPr>
        <w:t xml:space="preserve"> </w:t>
      </w:r>
      <w:r w:rsidR="00201981" w:rsidRPr="007D0834">
        <w:rPr>
          <w:bCs/>
          <w:sz w:val="28"/>
          <w:szCs w:val="28"/>
        </w:rPr>
        <w:t>Нижегородской области</w:t>
      </w:r>
      <w:r w:rsidR="00264BB2" w:rsidRPr="007D0834">
        <w:rPr>
          <w:bCs/>
          <w:sz w:val="28"/>
          <w:szCs w:val="28"/>
        </w:rPr>
        <w:t xml:space="preserve"> </w:t>
      </w:r>
      <w:r w:rsidR="008E6C1D" w:rsidRPr="007D0834">
        <w:rPr>
          <w:bCs/>
          <w:sz w:val="28"/>
          <w:szCs w:val="28"/>
        </w:rPr>
        <w:t>на среднесрочный период</w:t>
      </w:r>
    </w:p>
    <w:p w:rsidR="002D2D8C" w:rsidRPr="007D0834" w:rsidRDefault="008E6C1D" w:rsidP="002D2D8C">
      <w:pPr>
        <w:jc w:val="center"/>
        <w:rPr>
          <w:i/>
          <w:sz w:val="28"/>
          <w:szCs w:val="28"/>
        </w:rPr>
      </w:pPr>
      <w:r w:rsidRPr="007D0834">
        <w:rPr>
          <w:bCs/>
          <w:sz w:val="28"/>
          <w:szCs w:val="28"/>
        </w:rPr>
        <w:t>(</w:t>
      </w:r>
      <w:r w:rsidR="00F30910" w:rsidRPr="007D0834">
        <w:rPr>
          <w:bCs/>
          <w:sz w:val="28"/>
          <w:szCs w:val="28"/>
        </w:rPr>
        <w:t xml:space="preserve">на </w:t>
      </w:r>
      <w:r w:rsidR="004A3FED" w:rsidRPr="007D0834">
        <w:rPr>
          <w:bCs/>
          <w:sz w:val="28"/>
          <w:szCs w:val="28"/>
        </w:rPr>
        <w:t>202</w:t>
      </w:r>
      <w:r w:rsidR="003E425B" w:rsidRPr="007D0834">
        <w:rPr>
          <w:bCs/>
          <w:sz w:val="28"/>
          <w:szCs w:val="28"/>
        </w:rPr>
        <w:t>5</w:t>
      </w:r>
      <w:r w:rsidR="004A3FED" w:rsidRPr="007D0834">
        <w:rPr>
          <w:bCs/>
          <w:sz w:val="28"/>
          <w:szCs w:val="28"/>
        </w:rPr>
        <w:t xml:space="preserve"> год и на </w:t>
      </w:r>
      <w:r w:rsidRPr="007D0834">
        <w:rPr>
          <w:bCs/>
          <w:sz w:val="28"/>
          <w:szCs w:val="28"/>
        </w:rPr>
        <w:t xml:space="preserve">плановый </w:t>
      </w:r>
      <w:r w:rsidR="004A3FED" w:rsidRPr="007D0834">
        <w:rPr>
          <w:bCs/>
          <w:sz w:val="28"/>
          <w:szCs w:val="28"/>
        </w:rPr>
        <w:t>период</w:t>
      </w:r>
      <w:r w:rsidRPr="007D0834">
        <w:rPr>
          <w:bCs/>
          <w:sz w:val="28"/>
          <w:szCs w:val="28"/>
        </w:rPr>
        <w:t xml:space="preserve"> 202</w:t>
      </w:r>
      <w:r w:rsidR="003E425B" w:rsidRPr="007D0834">
        <w:rPr>
          <w:bCs/>
          <w:sz w:val="28"/>
          <w:szCs w:val="28"/>
        </w:rPr>
        <w:t>6</w:t>
      </w:r>
      <w:r w:rsidRPr="007D0834">
        <w:rPr>
          <w:bCs/>
          <w:sz w:val="28"/>
          <w:szCs w:val="28"/>
        </w:rPr>
        <w:t xml:space="preserve"> и 202</w:t>
      </w:r>
      <w:r w:rsidR="003E425B" w:rsidRPr="007D0834">
        <w:rPr>
          <w:bCs/>
          <w:sz w:val="28"/>
          <w:szCs w:val="28"/>
        </w:rPr>
        <w:t>7</w:t>
      </w:r>
      <w:r w:rsidR="004A3FED" w:rsidRPr="007D0834">
        <w:rPr>
          <w:bCs/>
          <w:sz w:val="28"/>
          <w:szCs w:val="28"/>
        </w:rPr>
        <w:t xml:space="preserve"> год</w:t>
      </w:r>
      <w:r w:rsidRPr="007D0834">
        <w:rPr>
          <w:bCs/>
          <w:sz w:val="28"/>
          <w:szCs w:val="28"/>
        </w:rPr>
        <w:t>ов)</w:t>
      </w:r>
    </w:p>
    <w:p w:rsidR="002D2D8C" w:rsidRPr="006A5931" w:rsidRDefault="002D2D8C" w:rsidP="002D2D8C">
      <w:pPr>
        <w:ind w:firstLine="567"/>
        <w:jc w:val="center"/>
        <w:rPr>
          <w:bCs/>
          <w:sz w:val="28"/>
          <w:szCs w:val="27"/>
          <w:u w:val="single"/>
        </w:rPr>
      </w:pPr>
    </w:p>
    <w:p w:rsidR="001F62AB" w:rsidRPr="00515922" w:rsidRDefault="00237A37" w:rsidP="0069705C">
      <w:pPr>
        <w:pStyle w:val="ConsPlusNormal"/>
        <w:ind w:firstLine="709"/>
        <w:jc w:val="both"/>
        <w:rPr>
          <w:sz w:val="28"/>
          <w:szCs w:val="28"/>
        </w:rPr>
      </w:pPr>
      <w:r w:rsidRPr="00515922">
        <w:rPr>
          <w:sz w:val="28"/>
          <w:szCs w:val="28"/>
        </w:rPr>
        <w:t xml:space="preserve">Прогноз социально-экономического развития Павловского муниципального </w:t>
      </w:r>
      <w:r w:rsidR="00013F46" w:rsidRPr="00515922">
        <w:rPr>
          <w:sz w:val="28"/>
          <w:szCs w:val="28"/>
        </w:rPr>
        <w:t>округа</w:t>
      </w:r>
      <w:r w:rsidRPr="00515922">
        <w:rPr>
          <w:sz w:val="28"/>
          <w:szCs w:val="28"/>
        </w:rPr>
        <w:t xml:space="preserve"> Нижегородской области </w:t>
      </w:r>
      <w:r w:rsidR="0069705C" w:rsidRPr="00515922">
        <w:rPr>
          <w:sz w:val="28"/>
          <w:szCs w:val="28"/>
        </w:rPr>
        <w:t>на среднесрочный период (на 202</w:t>
      </w:r>
      <w:r w:rsidR="004C6307" w:rsidRPr="00515922">
        <w:rPr>
          <w:sz w:val="28"/>
          <w:szCs w:val="28"/>
        </w:rPr>
        <w:t>5</w:t>
      </w:r>
      <w:r w:rsidR="0069705C" w:rsidRPr="00515922">
        <w:rPr>
          <w:sz w:val="28"/>
          <w:szCs w:val="28"/>
        </w:rPr>
        <w:t xml:space="preserve"> год и на плановый период 202</w:t>
      </w:r>
      <w:r w:rsidR="004C6307" w:rsidRPr="00515922">
        <w:rPr>
          <w:sz w:val="28"/>
          <w:szCs w:val="28"/>
        </w:rPr>
        <w:t>6</w:t>
      </w:r>
      <w:r w:rsidR="0069705C" w:rsidRPr="00515922">
        <w:rPr>
          <w:sz w:val="28"/>
          <w:szCs w:val="28"/>
        </w:rPr>
        <w:t xml:space="preserve"> и 202</w:t>
      </w:r>
      <w:r w:rsidR="004C6307" w:rsidRPr="00515922">
        <w:rPr>
          <w:sz w:val="28"/>
          <w:szCs w:val="28"/>
        </w:rPr>
        <w:t>7</w:t>
      </w:r>
      <w:r w:rsidR="0069705C" w:rsidRPr="00515922">
        <w:rPr>
          <w:sz w:val="28"/>
          <w:szCs w:val="28"/>
        </w:rPr>
        <w:t xml:space="preserve"> годов)</w:t>
      </w:r>
      <w:r w:rsidR="004A3FED" w:rsidRPr="00515922">
        <w:rPr>
          <w:sz w:val="28"/>
          <w:szCs w:val="28"/>
        </w:rPr>
        <w:t xml:space="preserve"> </w:t>
      </w:r>
      <w:r w:rsidR="004C6307" w:rsidRPr="00515922">
        <w:rPr>
          <w:sz w:val="28"/>
          <w:szCs w:val="28"/>
        </w:rPr>
        <w:t>(далее –</w:t>
      </w:r>
      <w:r w:rsidRPr="00515922">
        <w:rPr>
          <w:sz w:val="28"/>
          <w:szCs w:val="28"/>
        </w:rPr>
        <w:t xml:space="preserve"> </w:t>
      </w:r>
      <w:r w:rsidR="005C33D5" w:rsidRPr="00515922">
        <w:rPr>
          <w:sz w:val="28"/>
          <w:szCs w:val="28"/>
        </w:rPr>
        <w:t>Прогноз социально-экономического развития Павловского муниципального округа</w:t>
      </w:r>
      <w:r w:rsidRPr="00515922">
        <w:rPr>
          <w:sz w:val="28"/>
          <w:szCs w:val="28"/>
        </w:rPr>
        <w:t xml:space="preserve">) разработан </w:t>
      </w:r>
      <w:r w:rsidR="00E5292C" w:rsidRPr="00515922">
        <w:rPr>
          <w:sz w:val="28"/>
          <w:szCs w:val="28"/>
        </w:rPr>
        <w:t xml:space="preserve">в соответствии с </w:t>
      </w:r>
      <w:r w:rsidRPr="00515922">
        <w:rPr>
          <w:sz w:val="28"/>
          <w:szCs w:val="28"/>
        </w:rPr>
        <w:t>действующей нормативно</w:t>
      </w:r>
      <w:r w:rsidR="00E5292C" w:rsidRPr="00515922">
        <w:rPr>
          <w:sz w:val="28"/>
          <w:szCs w:val="28"/>
        </w:rPr>
        <w:t xml:space="preserve">й </w:t>
      </w:r>
      <w:r w:rsidRPr="00515922">
        <w:rPr>
          <w:sz w:val="28"/>
          <w:szCs w:val="28"/>
        </w:rPr>
        <w:t>правовой баз</w:t>
      </w:r>
      <w:r w:rsidR="00E5292C" w:rsidRPr="00515922">
        <w:rPr>
          <w:sz w:val="28"/>
          <w:szCs w:val="28"/>
        </w:rPr>
        <w:t>ой</w:t>
      </w:r>
      <w:r w:rsidRPr="00515922">
        <w:rPr>
          <w:sz w:val="28"/>
          <w:szCs w:val="28"/>
        </w:rPr>
        <w:t xml:space="preserve">: </w:t>
      </w:r>
    </w:p>
    <w:p w:rsidR="001F62AB" w:rsidRPr="00515922" w:rsidRDefault="00237A37" w:rsidP="00C27FD2">
      <w:pPr>
        <w:pStyle w:val="ConsPlusNormal"/>
        <w:ind w:firstLine="709"/>
        <w:jc w:val="both"/>
        <w:rPr>
          <w:sz w:val="28"/>
          <w:szCs w:val="28"/>
        </w:rPr>
      </w:pPr>
      <w:r w:rsidRPr="00515922">
        <w:rPr>
          <w:sz w:val="28"/>
          <w:szCs w:val="28"/>
        </w:rPr>
        <w:t>Бюджетн</w:t>
      </w:r>
      <w:r w:rsidR="001F62AB" w:rsidRPr="00515922">
        <w:rPr>
          <w:sz w:val="28"/>
          <w:szCs w:val="28"/>
        </w:rPr>
        <w:t>ым</w:t>
      </w:r>
      <w:r w:rsidRPr="00515922">
        <w:rPr>
          <w:sz w:val="28"/>
          <w:szCs w:val="28"/>
        </w:rPr>
        <w:t xml:space="preserve"> </w:t>
      </w:r>
      <w:hyperlink r:id="rId9" w:history="1">
        <w:r w:rsidRPr="00515922">
          <w:rPr>
            <w:sz w:val="28"/>
            <w:szCs w:val="28"/>
          </w:rPr>
          <w:t>кодекс</w:t>
        </w:r>
        <w:r w:rsidR="001F62AB" w:rsidRPr="00515922">
          <w:rPr>
            <w:sz w:val="28"/>
            <w:szCs w:val="28"/>
          </w:rPr>
          <w:t>ом</w:t>
        </w:r>
      </w:hyperlink>
      <w:r w:rsidR="00B44BB5" w:rsidRPr="00515922">
        <w:rPr>
          <w:sz w:val="28"/>
          <w:szCs w:val="28"/>
        </w:rPr>
        <w:t xml:space="preserve"> Российской Федерации;</w:t>
      </w:r>
      <w:r w:rsidRPr="00515922">
        <w:rPr>
          <w:sz w:val="28"/>
          <w:szCs w:val="28"/>
        </w:rPr>
        <w:t xml:space="preserve"> </w:t>
      </w:r>
      <w:r w:rsidR="003265E4" w:rsidRPr="00515922">
        <w:rPr>
          <w:sz w:val="28"/>
          <w:szCs w:val="28"/>
        </w:rPr>
        <w:t xml:space="preserve"> </w:t>
      </w:r>
    </w:p>
    <w:p w:rsidR="001F62AB" w:rsidRPr="00515922" w:rsidRDefault="004C1C9F" w:rsidP="00C27FD2">
      <w:pPr>
        <w:pStyle w:val="ConsPlusNormal"/>
        <w:ind w:firstLine="709"/>
        <w:jc w:val="both"/>
        <w:rPr>
          <w:sz w:val="28"/>
          <w:szCs w:val="28"/>
        </w:rPr>
      </w:pPr>
      <w:r w:rsidRPr="00515922">
        <w:rPr>
          <w:sz w:val="28"/>
          <w:szCs w:val="28"/>
        </w:rPr>
        <w:t xml:space="preserve">Федеральным </w:t>
      </w:r>
      <w:r w:rsidR="003265E4" w:rsidRPr="00515922">
        <w:rPr>
          <w:sz w:val="28"/>
          <w:szCs w:val="28"/>
        </w:rPr>
        <w:t>закон</w:t>
      </w:r>
      <w:r w:rsidR="001F62AB" w:rsidRPr="00515922">
        <w:rPr>
          <w:sz w:val="28"/>
          <w:szCs w:val="28"/>
        </w:rPr>
        <w:t>ом</w:t>
      </w:r>
      <w:r w:rsidRPr="00515922">
        <w:rPr>
          <w:sz w:val="28"/>
          <w:szCs w:val="28"/>
        </w:rPr>
        <w:t xml:space="preserve"> </w:t>
      </w:r>
      <w:r w:rsidR="003265E4" w:rsidRPr="00515922">
        <w:rPr>
          <w:sz w:val="28"/>
          <w:szCs w:val="28"/>
        </w:rPr>
        <w:t>от 28</w:t>
      </w:r>
      <w:r w:rsidR="00335A49" w:rsidRPr="00515922">
        <w:rPr>
          <w:sz w:val="28"/>
          <w:szCs w:val="28"/>
        </w:rPr>
        <w:t xml:space="preserve"> июня </w:t>
      </w:r>
      <w:r w:rsidR="003265E4" w:rsidRPr="00515922">
        <w:rPr>
          <w:sz w:val="28"/>
          <w:szCs w:val="28"/>
        </w:rPr>
        <w:t>2014</w:t>
      </w:r>
      <w:r w:rsidR="00335A49" w:rsidRPr="00515922">
        <w:rPr>
          <w:sz w:val="28"/>
          <w:szCs w:val="28"/>
        </w:rPr>
        <w:t xml:space="preserve"> </w:t>
      </w:r>
      <w:r w:rsidR="003265E4" w:rsidRPr="00515922">
        <w:rPr>
          <w:sz w:val="28"/>
          <w:szCs w:val="28"/>
        </w:rPr>
        <w:t>г. № 172-ФЗ «О стратегическом плани</w:t>
      </w:r>
      <w:r w:rsidR="00B44BB5" w:rsidRPr="00515922">
        <w:rPr>
          <w:sz w:val="28"/>
          <w:szCs w:val="28"/>
        </w:rPr>
        <w:t>ровании в Российской Федерации»;</w:t>
      </w:r>
      <w:r w:rsidR="003265E4" w:rsidRPr="00515922">
        <w:rPr>
          <w:sz w:val="28"/>
          <w:szCs w:val="28"/>
        </w:rPr>
        <w:t xml:space="preserve"> </w:t>
      </w:r>
    </w:p>
    <w:p w:rsidR="001F62AB" w:rsidRPr="00515922" w:rsidRDefault="00D56F48" w:rsidP="00C27FD2">
      <w:pPr>
        <w:pStyle w:val="ConsPlusNormal"/>
        <w:ind w:firstLine="709"/>
        <w:jc w:val="both"/>
        <w:rPr>
          <w:sz w:val="28"/>
          <w:szCs w:val="28"/>
        </w:rPr>
      </w:pPr>
      <w:r w:rsidRPr="00515922">
        <w:rPr>
          <w:sz w:val="28"/>
          <w:szCs w:val="28"/>
        </w:rPr>
        <w:t>З</w:t>
      </w:r>
      <w:r w:rsidR="00237A37" w:rsidRPr="00515922">
        <w:rPr>
          <w:sz w:val="28"/>
          <w:szCs w:val="28"/>
        </w:rPr>
        <w:t>аконо</w:t>
      </w:r>
      <w:r w:rsidR="001F62AB" w:rsidRPr="00515922">
        <w:rPr>
          <w:sz w:val="28"/>
          <w:szCs w:val="28"/>
        </w:rPr>
        <w:t>м</w:t>
      </w:r>
      <w:r w:rsidR="00237A37" w:rsidRPr="00515922">
        <w:rPr>
          <w:sz w:val="28"/>
          <w:szCs w:val="28"/>
        </w:rPr>
        <w:t xml:space="preserve"> Нижегородской области от </w:t>
      </w:r>
      <w:r w:rsidR="003265E4" w:rsidRPr="00515922">
        <w:rPr>
          <w:sz w:val="28"/>
          <w:szCs w:val="28"/>
        </w:rPr>
        <w:t>3</w:t>
      </w:r>
      <w:r w:rsidR="0015518B" w:rsidRPr="00515922">
        <w:rPr>
          <w:sz w:val="28"/>
          <w:szCs w:val="28"/>
        </w:rPr>
        <w:t xml:space="preserve"> марта </w:t>
      </w:r>
      <w:r w:rsidR="003265E4" w:rsidRPr="00515922">
        <w:rPr>
          <w:sz w:val="28"/>
          <w:szCs w:val="28"/>
        </w:rPr>
        <w:t>2015</w:t>
      </w:r>
      <w:r w:rsidR="0015518B" w:rsidRPr="00515922">
        <w:rPr>
          <w:sz w:val="28"/>
          <w:szCs w:val="28"/>
        </w:rPr>
        <w:t xml:space="preserve"> </w:t>
      </w:r>
      <w:r w:rsidR="003265E4" w:rsidRPr="00515922">
        <w:rPr>
          <w:sz w:val="28"/>
          <w:szCs w:val="28"/>
        </w:rPr>
        <w:t>г. № 24-З «О стратегическом планировании в</w:t>
      </w:r>
      <w:r w:rsidR="00237A37" w:rsidRPr="00515922">
        <w:rPr>
          <w:sz w:val="28"/>
          <w:szCs w:val="28"/>
        </w:rPr>
        <w:t xml:space="preserve"> Нижегородской области</w:t>
      </w:r>
      <w:r w:rsidR="003265E4" w:rsidRPr="00515922">
        <w:rPr>
          <w:sz w:val="28"/>
          <w:szCs w:val="28"/>
        </w:rPr>
        <w:t>»</w:t>
      </w:r>
      <w:r w:rsidR="00B44BB5" w:rsidRPr="00515922">
        <w:rPr>
          <w:sz w:val="28"/>
          <w:szCs w:val="28"/>
        </w:rPr>
        <w:t>;</w:t>
      </w:r>
      <w:r w:rsidR="00237A37" w:rsidRPr="00515922">
        <w:rPr>
          <w:sz w:val="28"/>
          <w:szCs w:val="28"/>
        </w:rPr>
        <w:t xml:space="preserve"> </w:t>
      </w:r>
    </w:p>
    <w:p w:rsidR="001F62AB" w:rsidRPr="00515922" w:rsidRDefault="00D56F48" w:rsidP="00C27FD2">
      <w:pPr>
        <w:pStyle w:val="ConsPlusNormal"/>
        <w:ind w:firstLine="709"/>
        <w:jc w:val="both"/>
        <w:rPr>
          <w:sz w:val="28"/>
          <w:szCs w:val="28"/>
        </w:rPr>
      </w:pPr>
      <w:r w:rsidRPr="00515922">
        <w:rPr>
          <w:sz w:val="28"/>
          <w:szCs w:val="28"/>
        </w:rPr>
        <w:t>З</w:t>
      </w:r>
      <w:r w:rsidR="001F62AB" w:rsidRPr="00515922">
        <w:rPr>
          <w:sz w:val="28"/>
          <w:szCs w:val="28"/>
        </w:rPr>
        <w:t xml:space="preserve">аконом Нижегородской области </w:t>
      </w:r>
      <w:r w:rsidR="00237A37" w:rsidRPr="00515922">
        <w:rPr>
          <w:sz w:val="28"/>
          <w:szCs w:val="28"/>
        </w:rPr>
        <w:t>от 12 сентября 2007</w:t>
      </w:r>
      <w:r w:rsidR="003A20BC" w:rsidRPr="00515922">
        <w:rPr>
          <w:sz w:val="28"/>
          <w:szCs w:val="28"/>
        </w:rPr>
        <w:t xml:space="preserve"> г.</w:t>
      </w:r>
      <w:r w:rsidR="00237A37" w:rsidRPr="00515922">
        <w:rPr>
          <w:sz w:val="28"/>
          <w:szCs w:val="28"/>
        </w:rPr>
        <w:t xml:space="preserve"> </w:t>
      </w:r>
      <w:hyperlink r:id="rId10" w:history="1">
        <w:r w:rsidR="004139E1" w:rsidRPr="00515922">
          <w:rPr>
            <w:sz w:val="28"/>
            <w:szCs w:val="28"/>
          </w:rPr>
          <w:t>№</w:t>
        </w:r>
        <w:r w:rsidR="00237A37" w:rsidRPr="00515922">
          <w:rPr>
            <w:sz w:val="28"/>
            <w:szCs w:val="28"/>
          </w:rPr>
          <w:t xml:space="preserve"> 126-З</w:t>
        </w:r>
      </w:hyperlink>
      <w:r w:rsidR="00237A37" w:rsidRPr="00515922">
        <w:rPr>
          <w:sz w:val="28"/>
          <w:szCs w:val="28"/>
        </w:rPr>
        <w:t xml:space="preserve"> </w:t>
      </w:r>
      <w:r w:rsidR="003265E4" w:rsidRPr="00515922">
        <w:rPr>
          <w:sz w:val="28"/>
          <w:szCs w:val="28"/>
        </w:rPr>
        <w:t>«</w:t>
      </w:r>
      <w:r w:rsidR="00237A37" w:rsidRPr="00515922">
        <w:rPr>
          <w:sz w:val="28"/>
          <w:szCs w:val="28"/>
        </w:rPr>
        <w:t>О бюджетном процессе в Нижегородской области</w:t>
      </w:r>
      <w:r w:rsidR="00B44BB5" w:rsidRPr="00515922">
        <w:rPr>
          <w:sz w:val="28"/>
          <w:szCs w:val="28"/>
        </w:rPr>
        <w:t>»;</w:t>
      </w:r>
      <w:r w:rsidR="003265E4" w:rsidRPr="00515922">
        <w:rPr>
          <w:sz w:val="28"/>
          <w:szCs w:val="28"/>
        </w:rPr>
        <w:t xml:space="preserve"> </w:t>
      </w:r>
    </w:p>
    <w:p w:rsidR="00237A37" w:rsidRPr="00515922" w:rsidRDefault="003265E4" w:rsidP="00C27FD2">
      <w:pPr>
        <w:pStyle w:val="ConsPlusNormal"/>
        <w:ind w:firstLine="709"/>
        <w:jc w:val="both"/>
        <w:rPr>
          <w:sz w:val="28"/>
          <w:szCs w:val="28"/>
        </w:rPr>
      </w:pPr>
      <w:r w:rsidRPr="00515922">
        <w:rPr>
          <w:sz w:val="28"/>
          <w:szCs w:val="28"/>
        </w:rPr>
        <w:t>постановлени</w:t>
      </w:r>
      <w:r w:rsidR="001F62AB" w:rsidRPr="00515922">
        <w:rPr>
          <w:sz w:val="28"/>
          <w:szCs w:val="28"/>
        </w:rPr>
        <w:t>ем</w:t>
      </w:r>
      <w:r w:rsidRPr="00515922">
        <w:rPr>
          <w:sz w:val="28"/>
          <w:szCs w:val="28"/>
        </w:rPr>
        <w:t xml:space="preserve"> администрации Павловского муниципального </w:t>
      </w:r>
      <w:r w:rsidR="005D6E60" w:rsidRPr="00515922">
        <w:rPr>
          <w:sz w:val="28"/>
          <w:szCs w:val="28"/>
        </w:rPr>
        <w:t>округа</w:t>
      </w:r>
      <w:r w:rsidRPr="00515922">
        <w:rPr>
          <w:sz w:val="28"/>
          <w:szCs w:val="28"/>
        </w:rPr>
        <w:t xml:space="preserve"> от </w:t>
      </w:r>
      <w:r w:rsidR="003F11D2" w:rsidRPr="00515922">
        <w:rPr>
          <w:sz w:val="28"/>
          <w:szCs w:val="28"/>
        </w:rPr>
        <w:t>11</w:t>
      </w:r>
      <w:r w:rsidR="003E0D4F" w:rsidRPr="00515922">
        <w:rPr>
          <w:sz w:val="28"/>
          <w:szCs w:val="28"/>
        </w:rPr>
        <w:t xml:space="preserve"> марта </w:t>
      </w:r>
      <w:r w:rsidRPr="00515922">
        <w:rPr>
          <w:sz w:val="28"/>
          <w:szCs w:val="28"/>
        </w:rPr>
        <w:t>20</w:t>
      </w:r>
      <w:r w:rsidR="003F11D2" w:rsidRPr="00515922">
        <w:rPr>
          <w:sz w:val="28"/>
          <w:szCs w:val="28"/>
        </w:rPr>
        <w:t>21</w:t>
      </w:r>
      <w:r w:rsidR="003E0D4F" w:rsidRPr="00515922">
        <w:rPr>
          <w:sz w:val="28"/>
          <w:szCs w:val="28"/>
        </w:rPr>
        <w:t xml:space="preserve"> </w:t>
      </w:r>
      <w:r w:rsidRPr="00515922">
        <w:rPr>
          <w:sz w:val="28"/>
          <w:szCs w:val="28"/>
        </w:rPr>
        <w:t xml:space="preserve">г. № </w:t>
      </w:r>
      <w:r w:rsidR="003F11D2" w:rsidRPr="00515922">
        <w:rPr>
          <w:sz w:val="28"/>
          <w:szCs w:val="28"/>
        </w:rPr>
        <w:t>224</w:t>
      </w:r>
      <w:r w:rsidRPr="00515922">
        <w:rPr>
          <w:sz w:val="28"/>
          <w:szCs w:val="28"/>
        </w:rPr>
        <w:t xml:space="preserve"> «О порядке разработки, корректировки, осуществления мониторинга и контроля реализации прогноза социально-экономического развития Павловского муниципального </w:t>
      </w:r>
      <w:r w:rsidR="003F11D2" w:rsidRPr="00515922">
        <w:rPr>
          <w:sz w:val="28"/>
          <w:szCs w:val="28"/>
        </w:rPr>
        <w:t>округ</w:t>
      </w:r>
      <w:r w:rsidRPr="00515922">
        <w:rPr>
          <w:sz w:val="28"/>
          <w:szCs w:val="28"/>
        </w:rPr>
        <w:t>а на среднесрочный период»</w:t>
      </w:r>
      <w:r w:rsidR="00237A37" w:rsidRPr="00515922">
        <w:rPr>
          <w:sz w:val="28"/>
          <w:szCs w:val="28"/>
        </w:rPr>
        <w:t>.</w:t>
      </w:r>
    </w:p>
    <w:p w:rsidR="003A2284" w:rsidRPr="00515922" w:rsidRDefault="003A2284" w:rsidP="00C27FD2">
      <w:pPr>
        <w:pStyle w:val="ConsPlusNormal"/>
        <w:ind w:firstLine="709"/>
        <w:jc w:val="both"/>
        <w:rPr>
          <w:sz w:val="28"/>
          <w:szCs w:val="28"/>
        </w:rPr>
      </w:pPr>
      <w:r w:rsidRPr="00515922">
        <w:rPr>
          <w:sz w:val="28"/>
          <w:szCs w:val="28"/>
        </w:rPr>
        <w:t xml:space="preserve">Прогноз социально-экономического развития Павловского муниципального </w:t>
      </w:r>
      <w:r w:rsidR="00013F46" w:rsidRPr="00515922">
        <w:rPr>
          <w:sz w:val="28"/>
          <w:szCs w:val="28"/>
        </w:rPr>
        <w:t>округа</w:t>
      </w:r>
      <w:r w:rsidRPr="00515922">
        <w:rPr>
          <w:sz w:val="28"/>
          <w:szCs w:val="28"/>
        </w:rPr>
        <w:t xml:space="preserve"> является основой для формирования параметров бюджета </w:t>
      </w:r>
      <w:r w:rsidR="00013F46" w:rsidRPr="00515922">
        <w:rPr>
          <w:sz w:val="28"/>
          <w:szCs w:val="28"/>
        </w:rPr>
        <w:t>Павловского муниципального округа</w:t>
      </w:r>
      <w:r w:rsidRPr="00515922">
        <w:rPr>
          <w:sz w:val="28"/>
          <w:szCs w:val="28"/>
        </w:rPr>
        <w:t xml:space="preserve"> на 20</w:t>
      </w:r>
      <w:r w:rsidR="00DF5493" w:rsidRPr="00515922">
        <w:rPr>
          <w:sz w:val="28"/>
          <w:szCs w:val="28"/>
        </w:rPr>
        <w:t>2</w:t>
      </w:r>
      <w:r w:rsidR="00B26A2F" w:rsidRPr="00515922">
        <w:rPr>
          <w:sz w:val="28"/>
          <w:szCs w:val="28"/>
        </w:rPr>
        <w:t>5</w:t>
      </w:r>
      <w:r w:rsidRPr="00515922">
        <w:rPr>
          <w:sz w:val="28"/>
          <w:szCs w:val="28"/>
        </w:rPr>
        <w:t xml:space="preserve"> год и плановый период 20</w:t>
      </w:r>
      <w:r w:rsidR="004B5243" w:rsidRPr="00515922">
        <w:rPr>
          <w:sz w:val="28"/>
          <w:szCs w:val="28"/>
        </w:rPr>
        <w:t>2</w:t>
      </w:r>
      <w:r w:rsidR="00B26A2F" w:rsidRPr="00515922">
        <w:rPr>
          <w:sz w:val="28"/>
          <w:szCs w:val="28"/>
        </w:rPr>
        <w:t>6</w:t>
      </w:r>
      <w:r w:rsidR="004B5243" w:rsidRPr="00515922">
        <w:rPr>
          <w:sz w:val="28"/>
          <w:szCs w:val="28"/>
        </w:rPr>
        <w:t xml:space="preserve"> </w:t>
      </w:r>
      <w:r w:rsidRPr="00515922">
        <w:rPr>
          <w:sz w:val="28"/>
          <w:szCs w:val="28"/>
        </w:rPr>
        <w:t>и 20</w:t>
      </w:r>
      <w:r w:rsidR="004B5243" w:rsidRPr="00515922">
        <w:rPr>
          <w:sz w:val="28"/>
          <w:szCs w:val="28"/>
        </w:rPr>
        <w:t>2</w:t>
      </w:r>
      <w:r w:rsidR="00B26A2F" w:rsidRPr="00515922">
        <w:rPr>
          <w:sz w:val="28"/>
          <w:szCs w:val="28"/>
        </w:rPr>
        <w:t>7</w:t>
      </w:r>
      <w:r w:rsidRPr="00515922">
        <w:rPr>
          <w:sz w:val="28"/>
          <w:szCs w:val="28"/>
        </w:rPr>
        <w:t xml:space="preserve"> годов.</w:t>
      </w:r>
    </w:p>
    <w:p w:rsidR="002D2D8C" w:rsidRPr="00CF535F" w:rsidRDefault="002D2D8C" w:rsidP="002D2D8C">
      <w:pPr>
        <w:ind w:firstLine="567"/>
        <w:jc w:val="both"/>
        <w:rPr>
          <w:b/>
          <w:bCs/>
          <w:sz w:val="28"/>
          <w:szCs w:val="28"/>
          <w:u w:val="single"/>
        </w:rPr>
      </w:pPr>
    </w:p>
    <w:p w:rsidR="002D2D8C" w:rsidRPr="004138E2" w:rsidRDefault="0072340D" w:rsidP="000756CB">
      <w:pPr>
        <w:pStyle w:val="11"/>
        <w:ind w:firstLine="0"/>
        <w:jc w:val="center"/>
        <w:rPr>
          <w:sz w:val="28"/>
          <w:szCs w:val="28"/>
        </w:rPr>
      </w:pPr>
      <w:r w:rsidRPr="004138E2">
        <w:rPr>
          <w:sz w:val="28"/>
          <w:szCs w:val="28"/>
        </w:rPr>
        <w:t>1.</w:t>
      </w:r>
      <w:r w:rsidR="00A069D5" w:rsidRPr="004138E2">
        <w:rPr>
          <w:sz w:val="28"/>
          <w:szCs w:val="28"/>
        </w:rPr>
        <w:t xml:space="preserve"> Итоги социально-</w:t>
      </w:r>
      <w:r w:rsidR="002D2D8C" w:rsidRPr="004138E2">
        <w:rPr>
          <w:sz w:val="28"/>
          <w:szCs w:val="28"/>
        </w:rPr>
        <w:t xml:space="preserve">экономического развития Павловского муниципального </w:t>
      </w:r>
      <w:r w:rsidR="00013F46" w:rsidRPr="004138E2">
        <w:rPr>
          <w:sz w:val="28"/>
          <w:szCs w:val="28"/>
        </w:rPr>
        <w:t>округа</w:t>
      </w:r>
      <w:r w:rsidR="002D2D8C" w:rsidRPr="004138E2">
        <w:rPr>
          <w:sz w:val="28"/>
          <w:szCs w:val="28"/>
        </w:rPr>
        <w:t xml:space="preserve"> в 20</w:t>
      </w:r>
      <w:r w:rsidR="001861D8" w:rsidRPr="004138E2">
        <w:rPr>
          <w:sz w:val="28"/>
          <w:szCs w:val="28"/>
        </w:rPr>
        <w:t>2</w:t>
      </w:r>
      <w:r w:rsidR="00261CE9" w:rsidRPr="004138E2">
        <w:rPr>
          <w:sz w:val="28"/>
          <w:szCs w:val="28"/>
        </w:rPr>
        <w:t>3</w:t>
      </w:r>
      <w:r w:rsidR="002D2D8C" w:rsidRPr="004138E2">
        <w:rPr>
          <w:sz w:val="28"/>
          <w:szCs w:val="28"/>
        </w:rPr>
        <w:t xml:space="preserve"> году</w:t>
      </w:r>
      <w:r w:rsidR="00B969C6">
        <w:rPr>
          <w:sz w:val="28"/>
          <w:szCs w:val="28"/>
        </w:rPr>
        <w:t xml:space="preserve">, </w:t>
      </w:r>
      <w:r w:rsidR="00D41412" w:rsidRPr="004138E2">
        <w:rPr>
          <w:sz w:val="28"/>
          <w:szCs w:val="28"/>
        </w:rPr>
        <w:t>за 6 месяцев 20</w:t>
      </w:r>
      <w:r w:rsidR="009D1209" w:rsidRPr="004138E2">
        <w:rPr>
          <w:sz w:val="28"/>
          <w:szCs w:val="28"/>
        </w:rPr>
        <w:t>2</w:t>
      </w:r>
      <w:r w:rsidR="00261CE9" w:rsidRPr="004138E2">
        <w:rPr>
          <w:sz w:val="28"/>
          <w:szCs w:val="28"/>
        </w:rPr>
        <w:t>4</w:t>
      </w:r>
      <w:r w:rsidR="00AE6028" w:rsidRPr="004138E2">
        <w:rPr>
          <w:sz w:val="28"/>
          <w:szCs w:val="28"/>
        </w:rPr>
        <w:t xml:space="preserve"> </w:t>
      </w:r>
      <w:r w:rsidR="00D41412" w:rsidRPr="004138E2">
        <w:rPr>
          <w:sz w:val="28"/>
          <w:szCs w:val="28"/>
        </w:rPr>
        <w:t>г</w:t>
      </w:r>
      <w:r w:rsidR="004C5424" w:rsidRPr="004138E2">
        <w:rPr>
          <w:sz w:val="28"/>
          <w:szCs w:val="28"/>
        </w:rPr>
        <w:t>ода</w:t>
      </w:r>
      <w:r w:rsidR="002D2D8C" w:rsidRPr="004138E2">
        <w:rPr>
          <w:sz w:val="28"/>
          <w:szCs w:val="28"/>
        </w:rPr>
        <w:t xml:space="preserve"> </w:t>
      </w:r>
    </w:p>
    <w:p w:rsidR="00B34C2B" w:rsidRPr="00EC454A" w:rsidRDefault="00EC454A" w:rsidP="009D4B1C">
      <w:pPr>
        <w:spacing w:before="120"/>
        <w:jc w:val="right"/>
        <w:rPr>
          <w:i/>
          <w:sz w:val="26"/>
          <w:szCs w:val="26"/>
        </w:rPr>
      </w:pPr>
      <w:r w:rsidRPr="00420982">
        <w:rPr>
          <w:i/>
          <w:sz w:val="28"/>
          <w:szCs w:val="26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2331"/>
        <w:gridCol w:w="1312"/>
        <w:gridCol w:w="1318"/>
      </w:tblGrid>
      <w:tr w:rsidR="00A257A3" w:rsidTr="00547B5C">
        <w:trPr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A257A3" w:rsidRPr="00F0155A" w:rsidRDefault="00A257A3" w:rsidP="00F0155A">
            <w:pPr>
              <w:jc w:val="center"/>
              <w:rPr>
                <w:i/>
                <w:sz w:val="24"/>
                <w:szCs w:val="24"/>
              </w:rPr>
            </w:pPr>
            <w:r w:rsidRPr="00F0155A">
              <w:rPr>
                <w:i/>
                <w:sz w:val="24"/>
                <w:szCs w:val="24"/>
              </w:rPr>
              <w:t>Показатели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A257A3" w:rsidRPr="00F0155A" w:rsidRDefault="00A257A3" w:rsidP="004C7B9A">
            <w:pPr>
              <w:jc w:val="center"/>
              <w:rPr>
                <w:i/>
                <w:sz w:val="24"/>
                <w:szCs w:val="24"/>
              </w:rPr>
            </w:pPr>
            <w:r w:rsidRPr="00F0155A">
              <w:rPr>
                <w:i/>
                <w:sz w:val="24"/>
                <w:szCs w:val="24"/>
              </w:rPr>
              <w:t>Ед</w:t>
            </w:r>
            <w:r w:rsidR="004C7B9A">
              <w:rPr>
                <w:i/>
                <w:sz w:val="24"/>
                <w:szCs w:val="24"/>
              </w:rPr>
              <w:t>иницы</w:t>
            </w:r>
            <w:r w:rsidRPr="00F0155A">
              <w:rPr>
                <w:i/>
                <w:sz w:val="24"/>
                <w:szCs w:val="24"/>
              </w:rPr>
              <w:t xml:space="preserve"> изм</w:t>
            </w:r>
            <w:r w:rsidR="004C7B9A">
              <w:rPr>
                <w:i/>
                <w:sz w:val="24"/>
                <w:szCs w:val="24"/>
              </w:rPr>
              <w:t>ерения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257A3" w:rsidRPr="004F6F9F" w:rsidRDefault="00A257A3" w:rsidP="00977DF6">
            <w:pPr>
              <w:jc w:val="center"/>
              <w:rPr>
                <w:i/>
                <w:sz w:val="24"/>
                <w:szCs w:val="24"/>
              </w:rPr>
            </w:pPr>
            <w:r w:rsidRPr="004F6F9F">
              <w:rPr>
                <w:i/>
                <w:sz w:val="24"/>
                <w:szCs w:val="24"/>
              </w:rPr>
              <w:t>20</w:t>
            </w:r>
            <w:r w:rsidR="003F11D2" w:rsidRPr="004F6F9F">
              <w:rPr>
                <w:i/>
                <w:sz w:val="24"/>
                <w:szCs w:val="24"/>
              </w:rPr>
              <w:t>2</w:t>
            </w:r>
            <w:r w:rsidR="00977DF6">
              <w:rPr>
                <w:i/>
                <w:sz w:val="24"/>
                <w:szCs w:val="24"/>
              </w:rPr>
              <w:t>3</w:t>
            </w:r>
            <w:r w:rsidRPr="004F6F9F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257A3" w:rsidRPr="004F6F9F" w:rsidRDefault="00A257A3" w:rsidP="00977DF6">
            <w:pPr>
              <w:pStyle w:val="af2"/>
              <w:spacing w:before="0" w:after="0"/>
              <w:ind w:firstLine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4F6F9F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январь – июнь</w:t>
            </w:r>
            <w:r w:rsidR="00A97A85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 </w:t>
            </w:r>
            <w:r w:rsidRPr="004F6F9F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20</w:t>
            </w:r>
            <w:r w:rsidR="00B3513C" w:rsidRPr="004F6F9F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2</w:t>
            </w:r>
            <w:r w:rsidR="00977DF6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4</w:t>
            </w:r>
            <w:r w:rsidR="00A97A85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</w:t>
            </w:r>
            <w:r w:rsidRPr="004F6F9F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г.</w:t>
            </w:r>
          </w:p>
        </w:tc>
      </w:tr>
      <w:tr w:rsidR="00A257A3" w:rsidTr="00547B5C">
        <w:trPr>
          <w:trHeight w:val="368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257A3" w:rsidRPr="004F6F9F" w:rsidRDefault="00A257A3" w:rsidP="00F0155A">
            <w:pPr>
              <w:jc w:val="center"/>
              <w:rPr>
                <w:sz w:val="24"/>
                <w:szCs w:val="24"/>
              </w:rPr>
            </w:pPr>
            <w:r w:rsidRPr="004F6F9F">
              <w:rPr>
                <w:b/>
                <w:sz w:val="24"/>
                <w:szCs w:val="24"/>
              </w:rPr>
              <w:t>Производство товаров и услуг</w:t>
            </w:r>
            <w:r w:rsidRPr="004F6F9F">
              <w:rPr>
                <w:sz w:val="24"/>
                <w:szCs w:val="24"/>
              </w:rPr>
              <w:t xml:space="preserve"> </w:t>
            </w:r>
          </w:p>
        </w:tc>
      </w:tr>
      <w:tr w:rsidR="0070499D" w:rsidTr="00547B5C">
        <w:trPr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70499D" w:rsidRPr="00F0155A" w:rsidRDefault="0070499D" w:rsidP="002219BB">
            <w:pPr>
              <w:rPr>
                <w:sz w:val="24"/>
                <w:szCs w:val="24"/>
              </w:rPr>
            </w:pPr>
            <w:r w:rsidRPr="005F767F">
              <w:rPr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</w:t>
            </w:r>
            <w:r w:rsidR="005245A4" w:rsidRPr="005F767F">
              <w:rPr>
                <w:sz w:val="24"/>
                <w:szCs w:val="24"/>
              </w:rPr>
              <w:t xml:space="preserve">собственными силами </w:t>
            </w:r>
            <w:r w:rsidRPr="005F767F">
              <w:rPr>
                <w:sz w:val="24"/>
                <w:szCs w:val="24"/>
              </w:rPr>
              <w:t>по полному кругу предприятий</w:t>
            </w:r>
            <w:r w:rsidRPr="00F015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0499D" w:rsidRPr="00F0155A" w:rsidRDefault="00A16D9F" w:rsidP="00654742">
            <w:pPr>
              <w:ind w:left="319" w:hanging="3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</w:t>
            </w:r>
            <w:r w:rsidR="0070499D" w:rsidRPr="00F0155A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4F6F9F" w:rsidRDefault="007D1C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87218,2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0499D" w:rsidRPr="004F6F9F" w:rsidRDefault="00D16C82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48731,2</w:t>
            </w:r>
          </w:p>
        </w:tc>
      </w:tr>
      <w:tr w:rsidR="0070499D" w:rsidTr="00547B5C">
        <w:trPr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70499D" w:rsidRPr="00F0155A" w:rsidRDefault="0070499D" w:rsidP="00F0155A">
            <w:pPr>
              <w:jc w:val="right"/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индекс физического объема (ИФО)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0499D" w:rsidRPr="00F0155A" w:rsidRDefault="00B85904" w:rsidP="00B53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B53757">
              <w:rPr>
                <w:sz w:val="22"/>
                <w:szCs w:val="22"/>
              </w:rPr>
              <w:t>% к предыдущему</w:t>
            </w:r>
            <w:r w:rsidR="0070499D" w:rsidRPr="00F0155A">
              <w:rPr>
                <w:sz w:val="22"/>
                <w:szCs w:val="22"/>
              </w:rPr>
              <w:t xml:space="preserve"> </w:t>
            </w:r>
            <w:r w:rsidR="00B53757">
              <w:rPr>
                <w:sz w:val="22"/>
                <w:szCs w:val="22"/>
              </w:rPr>
              <w:t>г</w:t>
            </w:r>
            <w:r w:rsidR="0070499D" w:rsidRPr="00F0155A">
              <w:rPr>
                <w:sz w:val="22"/>
                <w:szCs w:val="22"/>
              </w:rPr>
              <w:t>оду</w:t>
            </w:r>
            <w:r w:rsidR="00B53757">
              <w:rPr>
                <w:sz w:val="22"/>
                <w:szCs w:val="22"/>
              </w:rPr>
              <w:t xml:space="preserve"> в сопоставимых ценах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4F6F9F" w:rsidRDefault="007D1C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120,8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0499D" w:rsidRPr="004F6F9F" w:rsidRDefault="00D31FC1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121,7</w:t>
            </w:r>
          </w:p>
        </w:tc>
      </w:tr>
      <w:tr w:rsidR="0070499D" w:rsidTr="00547B5C">
        <w:trPr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70499D" w:rsidRPr="00F0155A" w:rsidRDefault="0070499D" w:rsidP="000F3BDC">
            <w:pPr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lastRenderedPageBreak/>
              <w:t xml:space="preserve">Объем отгруженных товаров собственного производства, выполненных работ и услуг </w:t>
            </w:r>
            <w:r w:rsidR="00D7274B" w:rsidRPr="00D7274B">
              <w:rPr>
                <w:sz w:val="24"/>
                <w:szCs w:val="24"/>
              </w:rPr>
              <w:t xml:space="preserve">собственными силами </w:t>
            </w:r>
            <w:r w:rsidR="000F3BDC">
              <w:rPr>
                <w:sz w:val="24"/>
                <w:szCs w:val="24"/>
              </w:rPr>
              <w:t xml:space="preserve">по </w:t>
            </w:r>
            <w:r w:rsidRPr="00F0155A">
              <w:rPr>
                <w:sz w:val="24"/>
                <w:szCs w:val="24"/>
              </w:rPr>
              <w:t>крупны</w:t>
            </w:r>
            <w:r w:rsidR="000F3BDC">
              <w:rPr>
                <w:sz w:val="24"/>
                <w:szCs w:val="24"/>
              </w:rPr>
              <w:t>м</w:t>
            </w:r>
            <w:r w:rsidRPr="00F0155A">
              <w:rPr>
                <w:sz w:val="24"/>
                <w:szCs w:val="24"/>
              </w:rPr>
              <w:t xml:space="preserve"> и средни</w:t>
            </w:r>
            <w:r w:rsidR="000F3BDC">
              <w:rPr>
                <w:sz w:val="24"/>
                <w:szCs w:val="24"/>
              </w:rPr>
              <w:t>м предприятиям</w:t>
            </w:r>
            <w:r w:rsidRPr="00F0155A">
              <w:rPr>
                <w:sz w:val="24"/>
                <w:szCs w:val="24"/>
              </w:rPr>
              <w:t xml:space="preserve"> </w:t>
            </w:r>
            <w:r w:rsidRPr="00F0155A">
              <w:rPr>
                <w:rStyle w:val="ae"/>
                <w:sz w:val="24"/>
                <w:szCs w:val="24"/>
              </w:rPr>
              <w:footnoteReference w:id="1"/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0499D" w:rsidRPr="00F0155A" w:rsidRDefault="00776E6B" w:rsidP="0018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млн </w:t>
            </w:r>
            <w:r w:rsidR="0070499D" w:rsidRPr="00F0155A">
              <w:rPr>
                <w:sz w:val="22"/>
                <w:szCs w:val="22"/>
              </w:rPr>
              <w:t>руб.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4F6F9F" w:rsidRDefault="00F524F6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69607,5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0499D" w:rsidRPr="004F6F9F" w:rsidRDefault="0010256B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39962,5</w:t>
            </w:r>
          </w:p>
        </w:tc>
      </w:tr>
      <w:tr w:rsidR="009C1F36" w:rsidTr="00547B5C">
        <w:trPr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9C1F36" w:rsidRPr="00F0155A" w:rsidRDefault="009C1F36" w:rsidP="00F0155A">
            <w:pPr>
              <w:jc w:val="right"/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ИФО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9C1F36" w:rsidRPr="00F0155A" w:rsidRDefault="00F01F60" w:rsidP="00F0155A">
            <w:pPr>
              <w:jc w:val="center"/>
              <w:rPr>
                <w:sz w:val="22"/>
                <w:szCs w:val="22"/>
              </w:rPr>
            </w:pPr>
            <w:r w:rsidRPr="00F01F60">
              <w:rPr>
                <w:sz w:val="22"/>
                <w:szCs w:val="22"/>
              </w:rPr>
              <w:t>в % к предыдущему году в сопоставимых ценах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C1F36" w:rsidRPr="004F6F9F" w:rsidRDefault="00F524F6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122,1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C1F36" w:rsidRPr="004F6F9F" w:rsidRDefault="0010256B" w:rsidP="00BD6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</w:t>
            </w:r>
            <w:r w:rsidR="00BD6621">
              <w:rPr>
                <w:sz w:val="24"/>
                <w:szCs w:val="24"/>
              </w:rPr>
              <w:t>2</w:t>
            </w:r>
          </w:p>
        </w:tc>
      </w:tr>
      <w:tr w:rsidR="0070499D" w:rsidRPr="00557EF1" w:rsidTr="00547B5C">
        <w:trPr>
          <w:trHeight w:val="639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70499D" w:rsidRPr="00F0155A" w:rsidRDefault="00430E3E" w:rsidP="009D3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</w:t>
            </w:r>
            <w:r w:rsidR="009D33B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ч</w:t>
            </w:r>
            <w:r w:rsidR="009D33B6">
              <w:rPr>
                <w:sz w:val="24"/>
                <w:szCs w:val="24"/>
              </w:rPr>
              <w:t>.</w:t>
            </w:r>
            <w:r w:rsidR="0070499D" w:rsidRPr="00F0155A">
              <w:rPr>
                <w:sz w:val="24"/>
                <w:szCs w:val="24"/>
              </w:rPr>
              <w:t xml:space="preserve"> обрабатывающие производства 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0499D" w:rsidRPr="00F0155A" w:rsidRDefault="00E90DDA" w:rsidP="0018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70499D" w:rsidRPr="00F0155A">
              <w:rPr>
                <w:sz w:val="22"/>
                <w:szCs w:val="22"/>
              </w:rPr>
              <w:t>лн руб.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4F6F9F" w:rsidRDefault="00544900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62460,3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0499D" w:rsidRPr="004F6F9F" w:rsidRDefault="00171585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36390,7</w:t>
            </w:r>
          </w:p>
        </w:tc>
      </w:tr>
      <w:tr w:rsidR="0070499D" w:rsidRPr="00557EF1" w:rsidTr="00547B5C">
        <w:trPr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70499D" w:rsidRPr="00A35E74" w:rsidRDefault="000739D0" w:rsidP="00A35E74">
            <w:pPr>
              <w:jc w:val="right"/>
            </w:pPr>
            <w:r>
              <w:rPr>
                <w:sz w:val="24"/>
                <w:szCs w:val="24"/>
              </w:rPr>
              <w:t>индекс производства</w:t>
            </w:r>
            <w:r w:rsidR="00121B71">
              <w:t xml:space="preserve"> 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0499D" w:rsidRPr="00F0155A" w:rsidRDefault="00802D72" w:rsidP="00F0155A">
            <w:pPr>
              <w:jc w:val="center"/>
              <w:rPr>
                <w:sz w:val="22"/>
                <w:szCs w:val="22"/>
              </w:rPr>
            </w:pPr>
            <w:r w:rsidRPr="00802D72">
              <w:rPr>
                <w:sz w:val="22"/>
                <w:szCs w:val="22"/>
              </w:rPr>
              <w:t>в % к предыдущему году в сопоставимых ценах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4F6F9F" w:rsidRDefault="00544900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120,3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0499D" w:rsidRPr="004F6F9F" w:rsidRDefault="00171585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</w:t>
            </w:r>
            <w:r w:rsidR="00DB6B0A">
              <w:rPr>
                <w:sz w:val="24"/>
                <w:szCs w:val="24"/>
              </w:rPr>
              <w:t>7</w:t>
            </w:r>
          </w:p>
        </w:tc>
      </w:tr>
      <w:tr w:rsidR="0070499D" w:rsidTr="00547B5C">
        <w:trPr>
          <w:trHeight w:val="369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0499D" w:rsidRPr="004F6F9F" w:rsidRDefault="0070499D" w:rsidP="00F0155A">
            <w:pPr>
              <w:jc w:val="center"/>
              <w:rPr>
                <w:sz w:val="24"/>
                <w:szCs w:val="24"/>
              </w:rPr>
            </w:pPr>
            <w:r w:rsidRPr="004F6F9F">
              <w:rPr>
                <w:b/>
                <w:sz w:val="24"/>
                <w:szCs w:val="24"/>
              </w:rPr>
              <w:t>Торговля и услуги населению</w:t>
            </w:r>
          </w:p>
        </w:tc>
      </w:tr>
      <w:tr w:rsidR="0070499D" w:rsidTr="00547B5C">
        <w:trPr>
          <w:trHeight w:val="433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DC354B" w:rsidRDefault="00DC354B" w:rsidP="00227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 розничной торговли</w:t>
            </w:r>
          </w:p>
          <w:p w:rsidR="0070499D" w:rsidRPr="00F0155A" w:rsidRDefault="009C47A3" w:rsidP="00227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</w:t>
            </w:r>
            <w:r w:rsidR="002277FC">
              <w:rPr>
                <w:sz w:val="24"/>
                <w:szCs w:val="24"/>
              </w:rPr>
              <w:t>крупным</w:t>
            </w:r>
            <w:r>
              <w:rPr>
                <w:sz w:val="24"/>
                <w:szCs w:val="24"/>
              </w:rPr>
              <w:t xml:space="preserve"> и</w:t>
            </w:r>
            <w:r w:rsidR="002277FC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редним организациям)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0499D" w:rsidRPr="00F0155A" w:rsidRDefault="00B701C8" w:rsidP="0018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70499D" w:rsidRPr="00F0155A">
              <w:rPr>
                <w:sz w:val="22"/>
                <w:szCs w:val="22"/>
              </w:rPr>
              <w:t>лн руб.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4F6F9F" w:rsidRDefault="0016416E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9759,7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0499D" w:rsidRPr="004F6F9F" w:rsidRDefault="00C924A6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5286,2</w:t>
            </w:r>
          </w:p>
        </w:tc>
      </w:tr>
      <w:tr w:rsidR="0070499D" w:rsidTr="00547B5C">
        <w:trPr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70499D" w:rsidRPr="00F0155A" w:rsidRDefault="0070499D" w:rsidP="00F0155A">
            <w:pPr>
              <w:jc w:val="right"/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ИФО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5E39F8" w:rsidRPr="005E39F8" w:rsidRDefault="005E39F8" w:rsidP="005E39F8">
            <w:pPr>
              <w:jc w:val="center"/>
              <w:rPr>
                <w:sz w:val="22"/>
                <w:szCs w:val="22"/>
              </w:rPr>
            </w:pPr>
            <w:r w:rsidRPr="005E39F8">
              <w:rPr>
                <w:sz w:val="22"/>
                <w:szCs w:val="22"/>
              </w:rPr>
              <w:t>в % к предыдущему</w:t>
            </w:r>
          </w:p>
          <w:p w:rsidR="005E39F8" w:rsidRPr="005E39F8" w:rsidRDefault="005E39F8" w:rsidP="005E39F8">
            <w:pPr>
              <w:jc w:val="center"/>
              <w:rPr>
                <w:sz w:val="22"/>
                <w:szCs w:val="22"/>
              </w:rPr>
            </w:pPr>
            <w:r w:rsidRPr="005E39F8">
              <w:rPr>
                <w:sz w:val="22"/>
                <w:szCs w:val="22"/>
              </w:rPr>
              <w:t>году в сопоставимых</w:t>
            </w:r>
          </w:p>
          <w:p w:rsidR="0070499D" w:rsidRPr="00F0155A" w:rsidRDefault="005E39F8" w:rsidP="005E39F8">
            <w:pPr>
              <w:jc w:val="center"/>
              <w:rPr>
                <w:sz w:val="22"/>
                <w:szCs w:val="22"/>
              </w:rPr>
            </w:pPr>
            <w:r w:rsidRPr="005E39F8">
              <w:rPr>
                <w:sz w:val="22"/>
                <w:szCs w:val="22"/>
              </w:rPr>
              <w:t>ценах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4F6F9F" w:rsidRDefault="0016416E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108,1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0499D" w:rsidRPr="004F6F9F" w:rsidRDefault="00C924A6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</w:tc>
      </w:tr>
      <w:tr w:rsidR="0070499D" w:rsidTr="00547B5C">
        <w:trPr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0D4344" w:rsidRDefault="0070499D" w:rsidP="000D4344">
            <w:pPr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Объем платных услуг населению</w:t>
            </w:r>
          </w:p>
          <w:p w:rsidR="0070499D" w:rsidRPr="00F0155A" w:rsidRDefault="0070499D" w:rsidP="000D4344">
            <w:pPr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(</w:t>
            </w:r>
            <w:r w:rsidR="00B244BF">
              <w:rPr>
                <w:sz w:val="24"/>
                <w:szCs w:val="24"/>
              </w:rPr>
              <w:t>по крупным</w:t>
            </w:r>
            <w:r w:rsidRPr="00F0155A">
              <w:rPr>
                <w:sz w:val="24"/>
                <w:szCs w:val="24"/>
              </w:rPr>
              <w:t xml:space="preserve"> и средни</w:t>
            </w:r>
            <w:r w:rsidR="00B244BF">
              <w:rPr>
                <w:sz w:val="24"/>
                <w:szCs w:val="24"/>
              </w:rPr>
              <w:t>м</w:t>
            </w:r>
            <w:r w:rsidRPr="00F0155A">
              <w:rPr>
                <w:sz w:val="24"/>
                <w:szCs w:val="24"/>
              </w:rPr>
              <w:t xml:space="preserve"> </w:t>
            </w:r>
            <w:r w:rsidR="00B244BF">
              <w:rPr>
                <w:sz w:val="24"/>
                <w:szCs w:val="24"/>
              </w:rPr>
              <w:t>организациям</w:t>
            </w:r>
            <w:r w:rsidRPr="00F0155A">
              <w:rPr>
                <w:sz w:val="24"/>
                <w:szCs w:val="24"/>
              </w:rPr>
              <w:t>)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0499D" w:rsidRPr="00F0155A" w:rsidRDefault="002305E1" w:rsidP="0018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70499D" w:rsidRPr="00F0155A">
              <w:rPr>
                <w:sz w:val="22"/>
                <w:szCs w:val="22"/>
              </w:rPr>
              <w:t>лн руб.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4F6F9F" w:rsidRDefault="0016416E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1034,8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0499D" w:rsidRPr="004F6F9F" w:rsidRDefault="00C924A6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521,4</w:t>
            </w:r>
          </w:p>
        </w:tc>
      </w:tr>
      <w:tr w:rsidR="0070499D" w:rsidTr="00547B5C">
        <w:trPr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70499D" w:rsidRPr="00F0155A" w:rsidRDefault="0070499D" w:rsidP="00F0155A">
            <w:pPr>
              <w:jc w:val="right"/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ИФО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895550" w:rsidRPr="00895550" w:rsidRDefault="00895550" w:rsidP="00895550">
            <w:pPr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в % к предыдущему</w:t>
            </w:r>
          </w:p>
          <w:p w:rsidR="00895550" w:rsidRPr="00895550" w:rsidRDefault="00895550" w:rsidP="00895550">
            <w:pPr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году в сопоставимых</w:t>
            </w:r>
          </w:p>
          <w:p w:rsidR="0070499D" w:rsidRPr="00F0155A" w:rsidRDefault="00895550" w:rsidP="00895550">
            <w:pPr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ценах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4F6F9F" w:rsidRDefault="0016416E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0499D" w:rsidRPr="004F6F9F" w:rsidRDefault="00C924A6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97,4</w:t>
            </w:r>
          </w:p>
        </w:tc>
      </w:tr>
      <w:tr w:rsidR="0070499D" w:rsidTr="00547B5C">
        <w:trPr>
          <w:trHeight w:val="371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0499D" w:rsidRPr="004F6F9F" w:rsidRDefault="0070499D" w:rsidP="00F0155A">
            <w:pPr>
              <w:jc w:val="center"/>
              <w:rPr>
                <w:sz w:val="24"/>
                <w:szCs w:val="24"/>
              </w:rPr>
            </w:pPr>
            <w:r w:rsidRPr="004F6F9F">
              <w:rPr>
                <w:b/>
                <w:sz w:val="24"/>
                <w:szCs w:val="24"/>
              </w:rPr>
              <w:t>Труд и занятость</w:t>
            </w:r>
            <w:r w:rsidRPr="004F6F9F">
              <w:rPr>
                <w:sz w:val="24"/>
                <w:szCs w:val="24"/>
              </w:rPr>
              <w:t xml:space="preserve"> </w:t>
            </w:r>
          </w:p>
        </w:tc>
      </w:tr>
      <w:tr w:rsidR="0070499D" w:rsidTr="00547B5C">
        <w:trPr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70499D" w:rsidRPr="00F0155A" w:rsidRDefault="0070499D" w:rsidP="00E24F5A">
            <w:pPr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Численность работников, формирующих фонд оплаты труда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0499D" w:rsidRPr="00F0155A" w:rsidRDefault="0070499D" w:rsidP="00F0155A">
            <w:pPr>
              <w:jc w:val="center"/>
              <w:rPr>
                <w:sz w:val="22"/>
                <w:szCs w:val="22"/>
              </w:rPr>
            </w:pPr>
            <w:r w:rsidRPr="00F0155A">
              <w:rPr>
                <w:sz w:val="22"/>
                <w:szCs w:val="22"/>
              </w:rPr>
              <w:t>тыс. чел.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4F6F9F" w:rsidRDefault="00415516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34,368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0499D" w:rsidRPr="004F6F9F" w:rsidRDefault="006717A8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34,175</w:t>
            </w:r>
          </w:p>
        </w:tc>
      </w:tr>
      <w:tr w:rsidR="009802D5" w:rsidTr="00547B5C">
        <w:trPr>
          <w:trHeight w:val="427"/>
          <w:jc w:val="center"/>
        </w:trPr>
        <w:tc>
          <w:tcPr>
            <w:tcW w:w="2497" w:type="pct"/>
            <w:vMerge w:val="restart"/>
            <w:shd w:val="clear" w:color="auto" w:fill="auto"/>
            <w:vAlign w:val="center"/>
          </w:tcPr>
          <w:p w:rsidR="009802D5" w:rsidRPr="00F0155A" w:rsidRDefault="009802D5" w:rsidP="00E24F5A">
            <w:pPr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 xml:space="preserve">Фонд заработной платы всех работников 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9802D5" w:rsidRPr="00F0155A" w:rsidRDefault="009802D5" w:rsidP="0018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0155A">
              <w:rPr>
                <w:sz w:val="22"/>
                <w:szCs w:val="22"/>
              </w:rPr>
              <w:t>лн руб.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802D5" w:rsidRPr="004F6F9F" w:rsidRDefault="002B6685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17474,5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02D5" w:rsidRPr="004F6F9F" w:rsidRDefault="006717A8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10660,5</w:t>
            </w:r>
          </w:p>
        </w:tc>
      </w:tr>
      <w:tr w:rsidR="009802D5" w:rsidTr="00547B5C">
        <w:trPr>
          <w:trHeight w:val="20"/>
          <w:jc w:val="center"/>
        </w:trPr>
        <w:tc>
          <w:tcPr>
            <w:tcW w:w="2497" w:type="pct"/>
            <w:vMerge/>
            <w:shd w:val="clear" w:color="auto" w:fill="auto"/>
            <w:vAlign w:val="center"/>
          </w:tcPr>
          <w:p w:rsidR="009802D5" w:rsidRPr="00F0155A" w:rsidRDefault="009802D5" w:rsidP="00E24F5A">
            <w:pPr>
              <w:rPr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auto"/>
            <w:vAlign w:val="center"/>
          </w:tcPr>
          <w:p w:rsidR="009802D5" w:rsidRPr="009802D5" w:rsidRDefault="009802D5" w:rsidP="009802D5">
            <w:pPr>
              <w:jc w:val="center"/>
              <w:rPr>
                <w:sz w:val="22"/>
                <w:szCs w:val="22"/>
              </w:rPr>
            </w:pPr>
            <w:r w:rsidRPr="009802D5">
              <w:rPr>
                <w:sz w:val="22"/>
                <w:szCs w:val="22"/>
              </w:rPr>
              <w:t>темп роста в %</w:t>
            </w:r>
          </w:p>
          <w:p w:rsidR="009802D5" w:rsidRPr="009802D5" w:rsidRDefault="009802D5" w:rsidP="009802D5">
            <w:pPr>
              <w:jc w:val="center"/>
              <w:rPr>
                <w:sz w:val="22"/>
                <w:szCs w:val="22"/>
              </w:rPr>
            </w:pPr>
            <w:r w:rsidRPr="009802D5">
              <w:rPr>
                <w:sz w:val="22"/>
                <w:szCs w:val="22"/>
              </w:rPr>
              <w:t>к предыдущему</w:t>
            </w:r>
          </w:p>
          <w:p w:rsidR="009802D5" w:rsidRPr="00F0155A" w:rsidRDefault="009802D5" w:rsidP="009802D5">
            <w:pPr>
              <w:jc w:val="center"/>
              <w:rPr>
                <w:sz w:val="22"/>
                <w:szCs w:val="22"/>
              </w:rPr>
            </w:pPr>
            <w:r w:rsidRPr="009802D5">
              <w:rPr>
                <w:sz w:val="22"/>
                <w:szCs w:val="22"/>
              </w:rPr>
              <w:t>году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802D5" w:rsidRPr="004F6F9F" w:rsidRDefault="002B6685" w:rsidP="00D02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125,7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02D5" w:rsidRPr="004F6F9F" w:rsidRDefault="006717A8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135,1</w:t>
            </w:r>
          </w:p>
        </w:tc>
      </w:tr>
      <w:tr w:rsidR="0070499D" w:rsidTr="00547B5C">
        <w:trPr>
          <w:trHeight w:val="20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70499D" w:rsidRPr="00F0155A" w:rsidRDefault="0070499D" w:rsidP="00E24F5A">
            <w:pPr>
              <w:rPr>
                <w:sz w:val="24"/>
                <w:szCs w:val="24"/>
                <w:vertAlign w:val="superscript"/>
              </w:rPr>
            </w:pPr>
            <w:r w:rsidRPr="00F0155A">
              <w:rPr>
                <w:sz w:val="24"/>
                <w:szCs w:val="24"/>
              </w:rPr>
              <w:t xml:space="preserve">Среднемесячная заработная плата одного работающего 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0499D" w:rsidRPr="00F0155A" w:rsidRDefault="0070499D" w:rsidP="00F0155A">
            <w:pPr>
              <w:jc w:val="center"/>
              <w:rPr>
                <w:sz w:val="22"/>
                <w:szCs w:val="22"/>
              </w:rPr>
            </w:pPr>
            <w:r w:rsidRPr="00F0155A">
              <w:rPr>
                <w:sz w:val="22"/>
                <w:szCs w:val="22"/>
              </w:rPr>
              <w:t>руб.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4F6F9F" w:rsidRDefault="0090090C" w:rsidP="00D02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42370,9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0499D" w:rsidRPr="004F6F9F" w:rsidRDefault="006717A8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51989,7</w:t>
            </w:r>
          </w:p>
        </w:tc>
      </w:tr>
      <w:tr w:rsidR="0070499D" w:rsidTr="00547B5C">
        <w:trPr>
          <w:trHeight w:val="326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70499D" w:rsidRPr="00F0155A" w:rsidRDefault="0070499D" w:rsidP="003C0EBE">
            <w:pPr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Темп роста реальной заработной платы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0499D" w:rsidRPr="00F0155A" w:rsidRDefault="009C7BE4" w:rsidP="001E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70499D" w:rsidRPr="00F0155A">
              <w:rPr>
                <w:sz w:val="22"/>
                <w:szCs w:val="22"/>
              </w:rPr>
              <w:t>% к предыдущ</w:t>
            </w:r>
            <w:r w:rsidR="001E74A4">
              <w:rPr>
                <w:sz w:val="22"/>
                <w:szCs w:val="22"/>
              </w:rPr>
              <w:t>ему</w:t>
            </w:r>
            <w:r w:rsidR="0070499D" w:rsidRPr="00F0155A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4F6F9F" w:rsidRDefault="002B6685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0499D" w:rsidRPr="004F6F9F" w:rsidRDefault="006717A8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</w:t>
            </w:r>
            <w:r w:rsidR="00C33583">
              <w:rPr>
                <w:sz w:val="24"/>
                <w:szCs w:val="24"/>
              </w:rPr>
              <w:t>2</w:t>
            </w:r>
          </w:p>
        </w:tc>
      </w:tr>
      <w:tr w:rsidR="0070499D" w:rsidTr="00547B5C">
        <w:trPr>
          <w:trHeight w:val="326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70499D" w:rsidRPr="00F0155A" w:rsidRDefault="0070499D" w:rsidP="00920965">
            <w:pPr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Уровень зарегистрированной безработицы (на конец отчетного периода)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0499D" w:rsidRPr="00F0155A" w:rsidRDefault="0070499D" w:rsidP="00F0155A">
            <w:pPr>
              <w:jc w:val="center"/>
              <w:rPr>
                <w:sz w:val="22"/>
                <w:szCs w:val="22"/>
              </w:rPr>
            </w:pPr>
            <w:r w:rsidRPr="00F0155A">
              <w:rPr>
                <w:sz w:val="22"/>
                <w:szCs w:val="22"/>
              </w:rPr>
              <w:t>%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4F6F9F" w:rsidRDefault="00A12DD7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0499D" w:rsidRPr="004F6F9F" w:rsidRDefault="004C6CE6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</w:tr>
      <w:tr w:rsidR="0070499D" w:rsidTr="00547B5C">
        <w:trPr>
          <w:trHeight w:val="326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70499D" w:rsidRPr="00F0155A" w:rsidRDefault="00BB5012" w:rsidP="004B4827">
            <w:pPr>
              <w:rPr>
                <w:sz w:val="24"/>
                <w:szCs w:val="24"/>
              </w:rPr>
            </w:pPr>
            <w:r w:rsidRPr="00BB5012">
              <w:rPr>
                <w:sz w:val="24"/>
                <w:szCs w:val="24"/>
              </w:rPr>
              <w:t>Численность безработных, зарегистрированных службой занятости населения</w:t>
            </w:r>
            <w:r w:rsidR="00302885">
              <w:rPr>
                <w:sz w:val="24"/>
                <w:szCs w:val="24"/>
              </w:rPr>
              <w:t xml:space="preserve"> </w:t>
            </w:r>
            <w:r w:rsidR="003F4D1F" w:rsidRPr="003F4D1F">
              <w:rPr>
                <w:sz w:val="24"/>
                <w:szCs w:val="24"/>
              </w:rPr>
              <w:t>(на конец отчетного периода)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0499D" w:rsidRPr="00F0155A" w:rsidRDefault="0070499D" w:rsidP="00F0155A">
            <w:pPr>
              <w:jc w:val="center"/>
              <w:rPr>
                <w:sz w:val="22"/>
                <w:szCs w:val="22"/>
              </w:rPr>
            </w:pPr>
            <w:r w:rsidRPr="00F0155A">
              <w:rPr>
                <w:sz w:val="22"/>
                <w:szCs w:val="22"/>
              </w:rPr>
              <w:t>чел.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4F6F9F" w:rsidRDefault="00A12DD7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0499D" w:rsidRPr="004F6F9F" w:rsidRDefault="005B3E4F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 w:rsidR="0070499D" w:rsidTr="00547B5C">
        <w:trPr>
          <w:trHeight w:val="326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0499D" w:rsidRPr="004F6F9F" w:rsidRDefault="0063429C" w:rsidP="00F0155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Финансы</w:t>
            </w:r>
          </w:p>
        </w:tc>
      </w:tr>
      <w:tr w:rsidR="0070499D" w:rsidTr="00547B5C">
        <w:trPr>
          <w:trHeight w:val="326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70499D" w:rsidRPr="00F0155A" w:rsidRDefault="00E34D60" w:rsidP="003D633C">
            <w:pPr>
              <w:rPr>
                <w:sz w:val="24"/>
                <w:szCs w:val="24"/>
              </w:rPr>
            </w:pPr>
            <w:r w:rsidRPr="00E34D60">
              <w:rPr>
                <w:sz w:val="24"/>
                <w:szCs w:val="24"/>
              </w:rPr>
              <w:t xml:space="preserve">Прибыль прибыльных организаций </w:t>
            </w:r>
            <w:r w:rsidR="003D633C">
              <w:rPr>
                <w:sz w:val="24"/>
                <w:szCs w:val="24"/>
              </w:rPr>
              <w:t xml:space="preserve">по кругу </w:t>
            </w:r>
            <w:r w:rsidRPr="00E34D60">
              <w:rPr>
                <w:sz w:val="24"/>
                <w:szCs w:val="24"/>
              </w:rPr>
              <w:t>крупны</w:t>
            </w:r>
            <w:r w:rsidR="003D633C">
              <w:rPr>
                <w:sz w:val="24"/>
                <w:szCs w:val="24"/>
              </w:rPr>
              <w:t>х и средних</w:t>
            </w:r>
            <w:r w:rsidRPr="00E34D60">
              <w:rPr>
                <w:sz w:val="24"/>
                <w:szCs w:val="24"/>
              </w:rPr>
              <w:t xml:space="preserve"> организаци</w:t>
            </w:r>
            <w:r w:rsidR="003D633C">
              <w:rPr>
                <w:sz w:val="24"/>
                <w:szCs w:val="24"/>
              </w:rPr>
              <w:t>й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0499D" w:rsidRPr="00F0155A" w:rsidRDefault="00D24F4F" w:rsidP="0018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70499D" w:rsidRPr="00F0155A">
              <w:rPr>
                <w:sz w:val="22"/>
                <w:szCs w:val="22"/>
              </w:rPr>
              <w:t>лн руб.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4F6F9F" w:rsidRDefault="004A5FE2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10628,7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0499D" w:rsidRPr="004F6F9F" w:rsidRDefault="00E76625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5597,9</w:t>
            </w:r>
          </w:p>
        </w:tc>
      </w:tr>
      <w:tr w:rsidR="0070499D" w:rsidTr="00547B5C">
        <w:trPr>
          <w:trHeight w:val="326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0499D" w:rsidRPr="004F6F9F" w:rsidRDefault="0070499D" w:rsidP="00F0155A">
            <w:pPr>
              <w:jc w:val="center"/>
              <w:rPr>
                <w:sz w:val="24"/>
                <w:szCs w:val="24"/>
              </w:rPr>
            </w:pPr>
            <w:r w:rsidRPr="004F6F9F">
              <w:rPr>
                <w:b/>
                <w:sz w:val="24"/>
                <w:szCs w:val="24"/>
              </w:rPr>
              <w:t>Инвестиции</w:t>
            </w:r>
          </w:p>
        </w:tc>
      </w:tr>
      <w:tr w:rsidR="0070499D" w:rsidTr="00547B5C">
        <w:trPr>
          <w:trHeight w:val="326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A56424" w:rsidRDefault="0070499D" w:rsidP="00A56424">
            <w:pPr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Объем инвестиций в основной капитал</w:t>
            </w:r>
          </w:p>
          <w:p w:rsidR="0070499D" w:rsidRPr="00F0155A" w:rsidRDefault="0070499D" w:rsidP="00A56424">
            <w:pPr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(по полному кругу предприятий)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0499D" w:rsidRPr="00F0155A" w:rsidRDefault="00464560" w:rsidP="0018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70499D" w:rsidRPr="00F0155A">
              <w:rPr>
                <w:sz w:val="22"/>
                <w:szCs w:val="22"/>
              </w:rPr>
              <w:t>лн руб.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4F6F9F" w:rsidRDefault="00D66E00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7941,6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0499D" w:rsidRPr="00C57BAB" w:rsidRDefault="00863AE4" w:rsidP="00782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4678,8</w:t>
            </w:r>
          </w:p>
        </w:tc>
      </w:tr>
      <w:tr w:rsidR="0070499D" w:rsidTr="00547B5C">
        <w:trPr>
          <w:trHeight w:val="326"/>
          <w:jc w:val="center"/>
        </w:trPr>
        <w:tc>
          <w:tcPr>
            <w:tcW w:w="2497" w:type="pct"/>
            <w:shd w:val="clear" w:color="auto" w:fill="auto"/>
            <w:vAlign w:val="center"/>
          </w:tcPr>
          <w:p w:rsidR="0070499D" w:rsidRPr="00F0155A" w:rsidRDefault="0070499D" w:rsidP="00F0155A">
            <w:pPr>
              <w:jc w:val="right"/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ИФО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4D1CF0" w:rsidRPr="004D1CF0" w:rsidRDefault="004D1CF0" w:rsidP="004D1CF0">
            <w:pPr>
              <w:jc w:val="center"/>
              <w:rPr>
                <w:sz w:val="22"/>
                <w:szCs w:val="22"/>
              </w:rPr>
            </w:pPr>
            <w:r w:rsidRPr="004D1CF0">
              <w:rPr>
                <w:sz w:val="22"/>
                <w:szCs w:val="22"/>
              </w:rPr>
              <w:t>в % к предыдущему</w:t>
            </w:r>
          </w:p>
          <w:p w:rsidR="004D1CF0" w:rsidRPr="004D1CF0" w:rsidRDefault="004D1CF0" w:rsidP="004D1CF0">
            <w:pPr>
              <w:jc w:val="center"/>
              <w:rPr>
                <w:sz w:val="22"/>
                <w:szCs w:val="22"/>
              </w:rPr>
            </w:pPr>
            <w:r w:rsidRPr="004D1CF0">
              <w:rPr>
                <w:sz w:val="22"/>
                <w:szCs w:val="22"/>
              </w:rPr>
              <w:t>году в сопоставимых</w:t>
            </w:r>
          </w:p>
          <w:p w:rsidR="0070499D" w:rsidRPr="00F0155A" w:rsidRDefault="004D1CF0" w:rsidP="004D1CF0">
            <w:pPr>
              <w:jc w:val="center"/>
              <w:rPr>
                <w:sz w:val="22"/>
                <w:szCs w:val="22"/>
              </w:rPr>
            </w:pPr>
            <w:r w:rsidRPr="004D1CF0">
              <w:rPr>
                <w:sz w:val="22"/>
                <w:szCs w:val="22"/>
              </w:rPr>
              <w:t>ценах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4F6F9F" w:rsidRDefault="00D66E00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215,9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0499D" w:rsidRPr="00C57BAB" w:rsidRDefault="00863AE4" w:rsidP="00912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143,5</w:t>
            </w:r>
          </w:p>
        </w:tc>
      </w:tr>
      <w:tr w:rsidR="0070499D" w:rsidTr="00547B5C">
        <w:trPr>
          <w:trHeight w:val="326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70499D" w:rsidRPr="004F6F9F" w:rsidRDefault="0070499D" w:rsidP="00F0155A">
            <w:pPr>
              <w:jc w:val="center"/>
              <w:rPr>
                <w:b/>
                <w:sz w:val="24"/>
                <w:szCs w:val="24"/>
              </w:rPr>
            </w:pPr>
            <w:r w:rsidRPr="004F6F9F">
              <w:rPr>
                <w:b/>
                <w:sz w:val="24"/>
                <w:szCs w:val="24"/>
              </w:rPr>
              <w:t xml:space="preserve">Малое </w:t>
            </w:r>
            <w:r w:rsidR="00355DAB">
              <w:rPr>
                <w:b/>
                <w:sz w:val="24"/>
                <w:szCs w:val="24"/>
              </w:rPr>
              <w:t xml:space="preserve">и среднее </w:t>
            </w:r>
            <w:r w:rsidRPr="004F6F9F">
              <w:rPr>
                <w:b/>
                <w:sz w:val="24"/>
                <w:szCs w:val="24"/>
              </w:rPr>
              <w:t>предпринимательство</w:t>
            </w:r>
          </w:p>
        </w:tc>
      </w:tr>
      <w:tr w:rsidR="0070499D" w:rsidTr="00547B5C">
        <w:trPr>
          <w:trHeight w:val="326"/>
          <w:jc w:val="center"/>
        </w:trPr>
        <w:tc>
          <w:tcPr>
            <w:tcW w:w="2497" w:type="pct"/>
            <w:shd w:val="clear" w:color="auto" w:fill="auto"/>
          </w:tcPr>
          <w:p w:rsidR="0070499D" w:rsidRDefault="008103EE" w:rsidP="00F0155A">
            <w:pPr>
              <w:pStyle w:val="ConsPlusNormal"/>
              <w:jc w:val="both"/>
            </w:pPr>
            <w:r w:rsidRPr="008103EE">
              <w:t>Количество субъектов малого и среднего предпринимательства (на конец года)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70499D" w:rsidRPr="00F0155A" w:rsidRDefault="0070499D" w:rsidP="00F0155A">
            <w:pPr>
              <w:jc w:val="center"/>
              <w:rPr>
                <w:sz w:val="22"/>
                <w:szCs w:val="22"/>
              </w:rPr>
            </w:pPr>
            <w:r w:rsidRPr="00F0155A">
              <w:rPr>
                <w:sz w:val="22"/>
                <w:szCs w:val="22"/>
              </w:rPr>
              <w:t>ед.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0499D" w:rsidRPr="004F6F9F" w:rsidRDefault="00E57195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3689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0499D" w:rsidRPr="004F6F9F" w:rsidRDefault="00D330BE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3707</w:t>
            </w:r>
          </w:p>
        </w:tc>
      </w:tr>
      <w:tr w:rsidR="000A1139" w:rsidTr="00547B5C">
        <w:trPr>
          <w:trHeight w:val="326"/>
          <w:jc w:val="center"/>
        </w:trPr>
        <w:tc>
          <w:tcPr>
            <w:tcW w:w="2497" w:type="pct"/>
            <w:shd w:val="clear" w:color="auto" w:fill="auto"/>
            <w:vAlign w:val="bottom"/>
          </w:tcPr>
          <w:p w:rsidR="000A1139" w:rsidRPr="00AD70EA" w:rsidRDefault="000A1139" w:rsidP="00613914">
            <w:pPr>
              <w:pStyle w:val="ConsPlusNormal"/>
            </w:pPr>
            <w:r w:rsidRPr="000A1139">
              <w:lastRenderedPageBreak/>
              <w:t>Количество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0A1139" w:rsidRPr="00F0155A" w:rsidRDefault="000A1139" w:rsidP="00F015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0A1139" w:rsidRPr="004F6F9F" w:rsidRDefault="00BF25B1" w:rsidP="00E52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0A1139" w:rsidRPr="004F6F9F" w:rsidRDefault="00D330BE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</w:t>
            </w:r>
          </w:p>
        </w:tc>
      </w:tr>
    </w:tbl>
    <w:p w:rsidR="00581588" w:rsidRDefault="00581588" w:rsidP="003C0EBE">
      <w:pPr>
        <w:pStyle w:val="ConsPlusNormal"/>
        <w:jc w:val="center"/>
        <w:rPr>
          <w:sz w:val="28"/>
          <w:szCs w:val="28"/>
        </w:rPr>
      </w:pPr>
    </w:p>
    <w:p w:rsidR="003C0EBE" w:rsidRPr="004138E2" w:rsidRDefault="003C0EBE" w:rsidP="00D15B2D">
      <w:pPr>
        <w:pStyle w:val="ConsPlusNormal"/>
        <w:spacing w:before="120"/>
        <w:jc w:val="center"/>
        <w:rPr>
          <w:sz w:val="28"/>
          <w:szCs w:val="28"/>
        </w:rPr>
      </w:pPr>
      <w:r w:rsidRPr="004138E2">
        <w:rPr>
          <w:sz w:val="28"/>
          <w:szCs w:val="28"/>
        </w:rPr>
        <w:t>2. Оценка 20</w:t>
      </w:r>
      <w:r w:rsidR="00E16040" w:rsidRPr="004138E2">
        <w:rPr>
          <w:sz w:val="28"/>
          <w:szCs w:val="28"/>
        </w:rPr>
        <w:t>2</w:t>
      </w:r>
      <w:r w:rsidR="00C62B8B" w:rsidRPr="004138E2">
        <w:rPr>
          <w:sz w:val="28"/>
          <w:szCs w:val="28"/>
        </w:rPr>
        <w:t>4</w:t>
      </w:r>
      <w:r w:rsidRPr="004138E2">
        <w:rPr>
          <w:sz w:val="28"/>
          <w:szCs w:val="28"/>
        </w:rPr>
        <w:t xml:space="preserve"> года и прогноз социально-экономического развития </w:t>
      </w:r>
    </w:p>
    <w:p w:rsidR="00B07CB2" w:rsidRPr="004138E2" w:rsidRDefault="003C0EBE" w:rsidP="003C0EBE">
      <w:pPr>
        <w:pStyle w:val="ConsPlusNormal"/>
        <w:jc w:val="center"/>
        <w:rPr>
          <w:sz w:val="28"/>
          <w:szCs w:val="28"/>
        </w:rPr>
      </w:pPr>
      <w:r w:rsidRPr="004138E2">
        <w:rPr>
          <w:sz w:val="28"/>
          <w:szCs w:val="28"/>
        </w:rPr>
        <w:t xml:space="preserve">Павловского муниципального </w:t>
      </w:r>
      <w:r w:rsidR="00013F46" w:rsidRPr="004138E2">
        <w:rPr>
          <w:sz w:val="28"/>
          <w:szCs w:val="28"/>
        </w:rPr>
        <w:t>округа</w:t>
      </w:r>
      <w:r w:rsidRPr="004138E2">
        <w:rPr>
          <w:sz w:val="28"/>
          <w:szCs w:val="28"/>
        </w:rPr>
        <w:t xml:space="preserve"> </w:t>
      </w:r>
      <w:r w:rsidR="00B07CB2" w:rsidRPr="004138E2">
        <w:rPr>
          <w:sz w:val="28"/>
          <w:szCs w:val="28"/>
        </w:rPr>
        <w:t>на среднесрочный период</w:t>
      </w:r>
    </w:p>
    <w:p w:rsidR="003C0EBE" w:rsidRPr="004138E2" w:rsidRDefault="00B07CB2" w:rsidP="003C0EBE">
      <w:pPr>
        <w:pStyle w:val="ConsPlusNormal"/>
        <w:jc w:val="center"/>
        <w:rPr>
          <w:sz w:val="28"/>
          <w:szCs w:val="28"/>
        </w:rPr>
      </w:pPr>
      <w:r w:rsidRPr="004138E2">
        <w:rPr>
          <w:sz w:val="28"/>
          <w:szCs w:val="28"/>
        </w:rPr>
        <w:t>(</w:t>
      </w:r>
      <w:r w:rsidR="003C0EBE" w:rsidRPr="004138E2">
        <w:rPr>
          <w:sz w:val="28"/>
          <w:szCs w:val="28"/>
        </w:rPr>
        <w:t>на 20</w:t>
      </w:r>
      <w:r w:rsidR="00820D63" w:rsidRPr="004138E2">
        <w:rPr>
          <w:sz w:val="28"/>
          <w:szCs w:val="28"/>
        </w:rPr>
        <w:t>2</w:t>
      </w:r>
      <w:r w:rsidR="00C62B8B" w:rsidRPr="004138E2">
        <w:rPr>
          <w:sz w:val="28"/>
          <w:szCs w:val="28"/>
        </w:rPr>
        <w:t>5</w:t>
      </w:r>
      <w:r w:rsidR="003C0EBE" w:rsidRPr="004138E2">
        <w:rPr>
          <w:sz w:val="28"/>
          <w:szCs w:val="28"/>
        </w:rPr>
        <w:t xml:space="preserve"> год и на </w:t>
      </w:r>
      <w:r w:rsidR="00655871" w:rsidRPr="004138E2">
        <w:rPr>
          <w:sz w:val="28"/>
          <w:szCs w:val="28"/>
        </w:rPr>
        <w:t xml:space="preserve">плановый </w:t>
      </w:r>
      <w:r w:rsidR="003C0EBE" w:rsidRPr="004138E2">
        <w:rPr>
          <w:sz w:val="28"/>
          <w:szCs w:val="28"/>
        </w:rPr>
        <w:t xml:space="preserve">период </w:t>
      </w:r>
      <w:r w:rsidRPr="004138E2">
        <w:rPr>
          <w:sz w:val="28"/>
          <w:szCs w:val="28"/>
        </w:rPr>
        <w:t>202</w:t>
      </w:r>
      <w:r w:rsidR="00C62B8B" w:rsidRPr="004138E2">
        <w:rPr>
          <w:sz w:val="28"/>
          <w:szCs w:val="28"/>
        </w:rPr>
        <w:t>6</w:t>
      </w:r>
      <w:r w:rsidRPr="004138E2">
        <w:rPr>
          <w:sz w:val="28"/>
          <w:szCs w:val="28"/>
        </w:rPr>
        <w:t xml:space="preserve"> и 202</w:t>
      </w:r>
      <w:r w:rsidR="00C62B8B" w:rsidRPr="004138E2">
        <w:rPr>
          <w:sz w:val="28"/>
          <w:szCs w:val="28"/>
        </w:rPr>
        <w:t>7</w:t>
      </w:r>
      <w:r w:rsidRPr="004138E2">
        <w:rPr>
          <w:sz w:val="28"/>
          <w:szCs w:val="28"/>
        </w:rPr>
        <w:t xml:space="preserve"> годов)</w:t>
      </w:r>
    </w:p>
    <w:p w:rsidR="00EC454A" w:rsidRDefault="00EC454A" w:rsidP="000532CF">
      <w:pPr>
        <w:pStyle w:val="ConsPlusNormal"/>
        <w:spacing w:before="120"/>
        <w:jc w:val="right"/>
        <w:rPr>
          <w:i/>
          <w:sz w:val="28"/>
          <w:szCs w:val="28"/>
        </w:rPr>
      </w:pPr>
      <w:r w:rsidRPr="00D86F83">
        <w:rPr>
          <w:i/>
          <w:sz w:val="28"/>
          <w:szCs w:val="28"/>
        </w:rPr>
        <w:t>Таблица 2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6"/>
        <w:gridCol w:w="2151"/>
        <w:gridCol w:w="1116"/>
        <w:gridCol w:w="1116"/>
        <w:gridCol w:w="1116"/>
        <w:gridCol w:w="1116"/>
      </w:tblGrid>
      <w:tr w:rsidR="00CB0D69" w:rsidTr="00B30D3E">
        <w:trPr>
          <w:trHeight w:val="20"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69" w:rsidRPr="00F0155A" w:rsidRDefault="00CB0D69" w:rsidP="00F0155A">
            <w:pPr>
              <w:jc w:val="center"/>
              <w:rPr>
                <w:i/>
                <w:sz w:val="24"/>
                <w:szCs w:val="24"/>
              </w:rPr>
            </w:pPr>
            <w:r w:rsidRPr="00F0155A">
              <w:rPr>
                <w:i/>
                <w:sz w:val="24"/>
                <w:szCs w:val="24"/>
              </w:rPr>
              <w:t>Показатели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69" w:rsidRPr="00F0155A" w:rsidRDefault="00CB0D69" w:rsidP="00F0155A">
            <w:pPr>
              <w:jc w:val="center"/>
              <w:rPr>
                <w:i/>
                <w:sz w:val="24"/>
                <w:szCs w:val="24"/>
              </w:rPr>
            </w:pPr>
            <w:r w:rsidRPr="00F0155A">
              <w:rPr>
                <w:i/>
                <w:sz w:val="24"/>
                <w:szCs w:val="24"/>
              </w:rPr>
              <w:t>Ед. изм.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69" w:rsidRPr="00B33ECF" w:rsidRDefault="00CB0D69" w:rsidP="003E3C1B">
            <w:pPr>
              <w:pStyle w:val="af2"/>
              <w:spacing w:before="0" w:after="0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B33EC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20</w:t>
            </w:r>
            <w:r w:rsidR="00D979F7" w:rsidRPr="00B33EC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</w:t>
            </w:r>
            <w:r w:rsidR="003E3C1B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US"/>
              </w:rPr>
              <w:t>4</w:t>
            </w:r>
            <w:r w:rsidR="008F1E8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B33EC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 оценка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69" w:rsidRPr="00B33ECF" w:rsidRDefault="00D979F7" w:rsidP="003E3C1B">
            <w:pPr>
              <w:pStyle w:val="af2"/>
              <w:spacing w:before="0" w:after="0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B33EC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202</w:t>
            </w:r>
            <w:r w:rsidR="003E3C1B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US"/>
              </w:rPr>
              <w:t>5</w:t>
            </w:r>
            <w:r w:rsidR="008F1E8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="00CB0D69" w:rsidRPr="00B33EC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 прогноз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69" w:rsidRPr="00B33ECF" w:rsidRDefault="00CB0D69" w:rsidP="003E3C1B">
            <w:pPr>
              <w:pStyle w:val="af2"/>
              <w:spacing w:before="0" w:after="0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B33EC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202</w:t>
            </w:r>
            <w:r w:rsidR="003E3C1B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US"/>
              </w:rPr>
              <w:t>6</w:t>
            </w:r>
            <w:r w:rsidR="008F1E8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B33EC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 прогноз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69" w:rsidRPr="00B33ECF" w:rsidRDefault="00D979F7" w:rsidP="003E3C1B">
            <w:pPr>
              <w:pStyle w:val="af2"/>
              <w:spacing w:before="0" w:after="0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B33EC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202</w:t>
            </w:r>
            <w:r w:rsidR="003E3C1B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US"/>
              </w:rPr>
              <w:t>7</w:t>
            </w:r>
            <w:r w:rsidR="008F1E8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="00CB0D69" w:rsidRPr="00B33EC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г. прогноз</w:t>
            </w:r>
          </w:p>
        </w:tc>
      </w:tr>
      <w:tr w:rsidR="00CB0D69" w:rsidTr="003F1CA0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69" w:rsidRPr="00B33ECF" w:rsidRDefault="00CB0D69" w:rsidP="00F0155A">
            <w:pPr>
              <w:jc w:val="center"/>
              <w:rPr>
                <w:sz w:val="24"/>
                <w:szCs w:val="24"/>
              </w:rPr>
            </w:pPr>
            <w:r w:rsidRPr="00B33ECF">
              <w:rPr>
                <w:b/>
                <w:sz w:val="24"/>
                <w:szCs w:val="24"/>
              </w:rPr>
              <w:t>Производство товаров и услуг</w:t>
            </w:r>
          </w:p>
        </w:tc>
      </w:tr>
      <w:tr w:rsidR="00353278" w:rsidTr="00B30D3E">
        <w:trPr>
          <w:cantSplit/>
          <w:trHeight w:val="20"/>
          <w:tblHeader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rPr>
                <w:sz w:val="24"/>
                <w:szCs w:val="24"/>
              </w:rPr>
            </w:pPr>
            <w:r w:rsidRPr="005F767F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по полному кругу предприятий</w:t>
            </w:r>
            <w:r w:rsidRPr="00F015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ind w:left="319" w:hanging="3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</w:t>
            </w:r>
            <w:r w:rsidRPr="00F0155A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917121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106180,0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917121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117337,9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917121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126485,5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917121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135209,4</w:t>
            </w:r>
          </w:p>
        </w:tc>
      </w:tr>
      <w:tr w:rsidR="00353278" w:rsidTr="00B30D3E">
        <w:trPr>
          <w:trHeight w:val="20"/>
          <w:tblHeader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jc w:val="right"/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индекс физического объема (ИФО)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% к предыдущему</w:t>
            </w:r>
            <w:r w:rsidRPr="00F015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F0155A">
              <w:rPr>
                <w:sz w:val="22"/>
                <w:szCs w:val="22"/>
              </w:rPr>
              <w:t>оду</w:t>
            </w:r>
            <w:r>
              <w:rPr>
                <w:sz w:val="22"/>
                <w:szCs w:val="22"/>
              </w:rPr>
              <w:t xml:space="preserve"> в сопоставимых ценах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59582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59582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59582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59582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102,8</w:t>
            </w:r>
          </w:p>
        </w:tc>
      </w:tr>
      <w:tr w:rsidR="00353278" w:rsidTr="00B30D3E">
        <w:trPr>
          <w:trHeight w:val="20"/>
          <w:tblHeader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</w:t>
            </w:r>
            <w:r w:rsidRPr="00D7274B">
              <w:rPr>
                <w:sz w:val="24"/>
                <w:szCs w:val="24"/>
              </w:rPr>
              <w:t xml:space="preserve">собственными силами </w:t>
            </w:r>
            <w:r>
              <w:rPr>
                <w:sz w:val="24"/>
                <w:szCs w:val="24"/>
              </w:rPr>
              <w:t xml:space="preserve">по </w:t>
            </w:r>
            <w:r w:rsidRPr="00F0155A">
              <w:rPr>
                <w:sz w:val="24"/>
                <w:szCs w:val="24"/>
              </w:rPr>
              <w:t>крупны</w:t>
            </w:r>
            <w:r>
              <w:rPr>
                <w:sz w:val="24"/>
                <w:szCs w:val="24"/>
              </w:rPr>
              <w:t>м</w:t>
            </w:r>
            <w:r w:rsidRPr="00F0155A">
              <w:rPr>
                <w:sz w:val="24"/>
                <w:szCs w:val="24"/>
              </w:rPr>
              <w:t xml:space="preserve"> и средни</w:t>
            </w:r>
            <w:r>
              <w:rPr>
                <w:sz w:val="24"/>
                <w:szCs w:val="24"/>
              </w:rPr>
              <w:t>м предприятиям</w:t>
            </w:r>
            <w:r w:rsidRPr="00F0155A">
              <w:rPr>
                <w:sz w:val="24"/>
                <w:szCs w:val="24"/>
              </w:rPr>
              <w:t xml:space="preserve"> </w:t>
            </w:r>
            <w:r w:rsidRPr="00F0155A">
              <w:rPr>
                <w:rStyle w:val="ae"/>
                <w:sz w:val="24"/>
                <w:szCs w:val="24"/>
              </w:rPr>
              <w:footnoteReference w:id="2"/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млн </w:t>
            </w:r>
            <w:r w:rsidRPr="00F0155A">
              <w:rPr>
                <w:sz w:val="22"/>
                <w:szCs w:val="22"/>
              </w:rPr>
              <w:t>руб.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59582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86394,9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59582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95525,4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59582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103006,5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59582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110180,8</w:t>
            </w:r>
          </w:p>
        </w:tc>
      </w:tr>
      <w:tr w:rsidR="00353278" w:rsidTr="00B30D3E">
        <w:trPr>
          <w:trHeight w:val="20"/>
          <w:tblHeader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jc w:val="right"/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ИФО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jc w:val="center"/>
              <w:rPr>
                <w:sz w:val="22"/>
                <w:szCs w:val="22"/>
              </w:rPr>
            </w:pPr>
            <w:r w:rsidRPr="00F01F60">
              <w:rPr>
                <w:sz w:val="22"/>
                <w:szCs w:val="22"/>
              </w:rPr>
              <w:t>в % к предыдущему году в сопоставимых ценах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59582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59582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59582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59582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102,9</w:t>
            </w:r>
          </w:p>
        </w:tc>
      </w:tr>
      <w:tr w:rsidR="00353278" w:rsidRPr="00557EF1" w:rsidTr="00B30D3E">
        <w:trPr>
          <w:trHeight w:val="406"/>
          <w:tblHeader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</w:t>
            </w:r>
            <w:r w:rsidRPr="00F0155A">
              <w:rPr>
                <w:sz w:val="24"/>
                <w:szCs w:val="24"/>
              </w:rPr>
              <w:t xml:space="preserve"> обрабатывающие производства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0155A">
              <w:rPr>
                <w:sz w:val="22"/>
                <w:szCs w:val="22"/>
              </w:rPr>
              <w:t>лн руб.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59582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78543,2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59582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86922,8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59582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93834,7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59582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100419,8</w:t>
            </w:r>
          </w:p>
        </w:tc>
      </w:tr>
      <w:tr w:rsidR="00353278" w:rsidRPr="00557EF1" w:rsidTr="00B30D3E">
        <w:trPr>
          <w:trHeight w:val="20"/>
          <w:tblHeader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A35E74" w:rsidRDefault="00353278" w:rsidP="00353278">
            <w:pPr>
              <w:jc w:val="right"/>
            </w:pPr>
            <w:r>
              <w:rPr>
                <w:sz w:val="24"/>
                <w:szCs w:val="24"/>
              </w:rPr>
              <w:t>индекс производства</w:t>
            </w:r>
            <w: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jc w:val="center"/>
              <w:rPr>
                <w:sz w:val="22"/>
                <w:szCs w:val="22"/>
              </w:rPr>
            </w:pPr>
            <w:r w:rsidRPr="00802D72">
              <w:rPr>
                <w:sz w:val="22"/>
                <w:szCs w:val="22"/>
              </w:rPr>
              <w:t>в % к предыдущему году в сопоставимых ценах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59582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59582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59582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59582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</w:tr>
      <w:tr w:rsidR="00353278" w:rsidTr="003F1CA0">
        <w:trPr>
          <w:trHeight w:val="20"/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353278" w:rsidP="00353278">
            <w:pPr>
              <w:jc w:val="center"/>
              <w:rPr>
                <w:sz w:val="24"/>
                <w:szCs w:val="24"/>
              </w:rPr>
            </w:pPr>
            <w:r w:rsidRPr="00B33ECF">
              <w:rPr>
                <w:b/>
                <w:sz w:val="24"/>
                <w:szCs w:val="24"/>
              </w:rPr>
              <w:t>Торговля и услуги населению</w:t>
            </w:r>
          </w:p>
        </w:tc>
      </w:tr>
      <w:tr w:rsidR="00353278" w:rsidTr="00B30D3E">
        <w:trPr>
          <w:trHeight w:val="447"/>
          <w:tblHeader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7818D3" w:rsidP="00353278">
            <w:pPr>
              <w:rPr>
                <w:sz w:val="24"/>
                <w:szCs w:val="24"/>
              </w:rPr>
            </w:pPr>
            <w:r w:rsidRPr="007818D3">
              <w:rPr>
                <w:sz w:val="24"/>
                <w:szCs w:val="24"/>
              </w:rPr>
              <w:t xml:space="preserve">Оборот розничной торговли </w:t>
            </w:r>
            <w:r w:rsidR="00353278" w:rsidRPr="009E1AD9">
              <w:rPr>
                <w:sz w:val="24"/>
                <w:szCs w:val="24"/>
              </w:rPr>
              <w:t>(по крупным и средним организациям)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jc w:val="center"/>
              <w:rPr>
                <w:sz w:val="22"/>
                <w:szCs w:val="22"/>
              </w:rPr>
            </w:pPr>
            <w:r w:rsidRPr="00F0155A">
              <w:rPr>
                <w:sz w:val="22"/>
                <w:szCs w:val="22"/>
              </w:rPr>
              <w:t>млн руб.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94329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10717,7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94329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11692,5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94329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12634,4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94329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13534,2</w:t>
            </w:r>
          </w:p>
        </w:tc>
      </w:tr>
      <w:tr w:rsidR="00353278" w:rsidTr="00B30D3E">
        <w:trPr>
          <w:trHeight w:val="20"/>
          <w:tblHeader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jc w:val="right"/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ИФО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D4" w:rsidRPr="005104D4" w:rsidRDefault="005104D4" w:rsidP="005104D4">
            <w:pPr>
              <w:jc w:val="center"/>
              <w:rPr>
                <w:sz w:val="22"/>
                <w:szCs w:val="22"/>
              </w:rPr>
            </w:pPr>
            <w:r w:rsidRPr="005104D4">
              <w:rPr>
                <w:sz w:val="22"/>
                <w:szCs w:val="22"/>
              </w:rPr>
              <w:t>в % к предыдущему</w:t>
            </w:r>
          </w:p>
          <w:p w:rsidR="005104D4" w:rsidRPr="005104D4" w:rsidRDefault="005104D4" w:rsidP="005104D4">
            <w:pPr>
              <w:jc w:val="center"/>
              <w:rPr>
                <w:sz w:val="22"/>
                <w:szCs w:val="22"/>
              </w:rPr>
            </w:pPr>
            <w:r w:rsidRPr="005104D4">
              <w:rPr>
                <w:sz w:val="22"/>
                <w:szCs w:val="22"/>
              </w:rPr>
              <w:t>году в сопоставимых</w:t>
            </w:r>
          </w:p>
          <w:p w:rsidR="00353278" w:rsidRPr="00F0155A" w:rsidRDefault="005104D4" w:rsidP="005104D4">
            <w:pPr>
              <w:jc w:val="center"/>
              <w:rPr>
                <w:sz w:val="22"/>
                <w:szCs w:val="22"/>
              </w:rPr>
            </w:pPr>
            <w:r w:rsidRPr="005104D4">
              <w:rPr>
                <w:sz w:val="22"/>
                <w:szCs w:val="22"/>
              </w:rPr>
              <w:t>ценах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3E1EAC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3E1EAC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3E1EAC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3E1EAC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</w:p>
        </w:tc>
      </w:tr>
      <w:tr w:rsidR="00353278" w:rsidTr="00B30D3E">
        <w:trPr>
          <w:trHeight w:val="20"/>
          <w:tblHeader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rPr>
                <w:sz w:val="24"/>
                <w:szCs w:val="24"/>
              </w:rPr>
            </w:pPr>
            <w:r w:rsidRPr="00F13479">
              <w:rPr>
                <w:sz w:val="24"/>
                <w:szCs w:val="24"/>
              </w:rPr>
              <w:t>Объем платных услуг населению (по крупным и средним организациям)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0155A">
              <w:rPr>
                <w:sz w:val="22"/>
                <w:szCs w:val="22"/>
              </w:rPr>
              <w:t>лн руб.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47220C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1121,7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47220C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1223,0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47220C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1297,3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47220C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1374,7</w:t>
            </w:r>
          </w:p>
        </w:tc>
      </w:tr>
      <w:tr w:rsidR="00353278" w:rsidTr="00B30D3E">
        <w:trPr>
          <w:trHeight w:val="20"/>
          <w:tblHeader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jc w:val="right"/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ИФО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22D" w:rsidRPr="00BC422D" w:rsidRDefault="00BC422D" w:rsidP="00BC422D">
            <w:pPr>
              <w:jc w:val="center"/>
              <w:rPr>
                <w:sz w:val="22"/>
                <w:szCs w:val="22"/>
              </w:rPr>
            </w:pPr>
            <w:r w:rsidRPr="00BC422D">
              <w:rPr>
                <w:sz w:val="22"/>
                <w:szCs w:val="22"/>
              </w:rPr>
              <w:t>в % к предыдущему</w:t>
            </w:r>
          </w:p>
          <w:p w:rsidR="00BC422D" w:rsidRPr="00BC422D" w:rsidRDefault="00BC422D" w:rsidP="00BC422D">
            <w:pPr>
              <w:jc w:val="center"/>
              <w:rPr>
                <w:sz w:val="22"/>
                <w:szCs w:val="22"/>
              </w:rPr>
            </w:pPr>
            <w:r w:rsidRPr="00BC422D">
              <w:rPr>
                <w:sz w:val="22"/>
                <w:szCs w:val="22"/>
              </w:rPr>
              <w:t>году в сопоставимых</w:t>
            </w:r>
          </w:p>
          <w:p w:rsidR="00353278" w:rsidRPr="00F0155A" w:rsidRDefault="00BC422D" w:rsidP="00BC422D">
            <w:pPr>
              <w:jc w:val="center"/>
              <w:rPr>
                <w:sz w:val="22"/>
                <w:szCs w:val="22"/>
              </w:rPr>
            </w:pPr>
            <w:r w:rsidRPr="00BC422D">
              <w:rPr>
                <w:sz w:val="22"/>
                <w:szCs w:val="22"/>
              </w:rPr>
              <w:t>ценах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897EFF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897EFF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897EFF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897EFF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101,5</w:t>
            </w:r>
          </w:p>
        </w:tc>
      </w:tr>
      <w:tr w:rsidR="00353278" w:rsidTr="00EF7E85">
        <w:trPr>
          <w:trHeight w:val="340"/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353278" w:rsidP="00353278">
            <w:pPr>
              <w:jc w:val="center"/>
              <w:rPr>
                <w:sz w:val="24"/>
                <w:szCs w:val="24"/>
              </w:rPr>
            </w:pPr>
            <w:r w:rsidRPr="00B33ECF">
              <w:rPr>
                <w:b/>
                <w:sz w:val="24"/>
                <w:szCs w:val="24"/>
              </w:rPr>
              <w:lastRenderedPageBreak/>
              <w:t>Труд и занятость</w:t>
            </w:r>
          </w:p>
        </w:tc>
      </w:tr>
      <w:tr w:rsidR="00353278" w:rsidTr="00B30D3E">
        <w:trPr>
          <w:trHeight w:val="20"/>
          <w:tblHeader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Численность работников, формирующих фонд оплаты труда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jc w:val="center"/>
              <w:rPr>
                <w:sz w:val="22"/>
                <w:szCs w:val="22"/>
              </w:rPr>
            </w:pPr>
            <w:r w:rsidRPr="00F0155A">
              <w:rPr>
                <w:sz w:val="22"/>
                <w:szCs w:val="22"/>
              </w:rPr>
              <w:t>тыс. чел.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854EA6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34,567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854EA6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34,897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854EA6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34,897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854EA6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34,897</w:t>
            </w:r>
          </w:p>
        </w:tc>
      </w:tr>
      <w:tr w:rsidR="00544FB1" w:rsidTr="00B30D3E">
        <w:trPr>
          <w:trHeight w:val="427"/>
          <w:tblHeader/>
          <w:jc w:val="center"/>
        </w:trPr>
        <w:tc>
          <w:tcPr>
            <w:tcW w:w="1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Pr="00F0155A" w:rsidRDefault="00544FB1" w:rsidP="00353278">
            <w:pPr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 xml:space="preserve">Фонд заработной платы всех работников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Default="007C051D" w:rsidP="0035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0155A">
              <w:rPr>
                <w:sz w:val="22"/>
                <w:szCs w:val="22"/>
              </w:rPr>
              <w:t>лн руб.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Pr="00B33ECF" w:rsidRDefault="00A25296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21767,5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Pr="00B33ECF" w:rsidRDefault="00F96736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24645,4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Pr="00B33ECF" w:rsidRDefault="00F96736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27233,2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Pr="00B33ECF" w:rsidRDefault="00F96736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29493,6</w:t>
            </w:r>
          </w:p>
        </w:tc>
      </w:tr>
      <w:tr w:rsidR="00544FB1" w:rsidTr="00B30D3E">
        <w:trPr>
          <w:trHeight w:val="427"/>
          <w:tblHeader/>
          <w:jc w:val="center"/>
        </w:trPr>
        <w:tc>
          <w:tcPr>
            <w:tcW w:w="1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Pr="00F0155A" w:rsidRDefault="00544FB1" w:rsidP="00353278">
            <w:pPr>
              <w:rPr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1D" w:rsidRPr="007C051D" w:rsidRDefault="007C051D" w:rsidP="007C051D">
            <w:pPr>
              <w:jc w:val="center"/>
              <w:rPr>
                <w:sz w:val="22"/>
                <w:szCs w:val="22"/>
              </w:rPr>
            </w:pPr>
            <w:r w:rsidRPr="007C051D">
              <w:rPr>
                <w:sz w:val="22"/>
                <w:szCs w:val="22"/>
              </w:rPr>
              <w:t>темп роста в %</w:t>
            </w:r>
          </w:p>
          <w:p w:rsidR="007C051D" w:rsidRPr="007C051D" w:rsidRDefault="007C051D" w:rsidP="007C051D">
            <w:pPr>
              <w:jc w:val="center"/>
              <w:rPr>
                <w:sz w:val="22"/>
                <w:szCs w:val="22"/>
              </w:rPr>
            </w:pPr>
            <w:r w:rsidRPr="007C051D">
              <w:rPr>
                <w:sz w:val="22"/>
                <w:szCs w:val="22"/>
              </w:rPr>
              <w:t>к предыдущему</w:t>
            </w:r>
          </w:p>
          <w:p w:rsidR="00544FB1" w:rsidRPr="00F0155A" w:rsidRDefault="007C051D" w:rsidP="007C051D">
            <w:pPr>
              <w:jc w:val="center"/>
              <w:rPr>
                <w:sz w:val="22"/>
                <w:szCs w:val="22"/>
              </w:rPr>
            </w:pPr>
            <w:r w:rsidRPr="007C051D">
              <w:rPr>
                <w:sz w:val="22"/>
                <w:szCs w:val="22"/>
              </w:rPr>
              <w:t>году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Pr="00B33ECF" w:rsidRDefault="00A25296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Pr="00B33ECF" w:rsidRDefault="000D00BB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Pr="00B33ECF" w:rsidRDefault="000D00BB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B1" w:rsidRPr="00B33ECF" w:rsidRDefault="000D00BB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108,3</w:t>
            </w:r>
          </w:p>
        </w:tc>
      </w:tr>
      <w:tr w:rsidR="00353278" w:rsidTr="00B30D3E">
        <w:trPr>
          <w:trHeight w:val="20"/>
          <w:tblHeader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rPr>
                <w:sz w:val="24"/>
                <w:szCs w:val="24"/>
                <w:vertAlign w:val="superscript"/>
              </w:rPr>
            </w:pPr>
            <w:r w:rsidRPr="00F0155A">
              <w:rPr>
                <w:sz w:val="24"/>
                <w:szCs w:val="24"/>
              </w:rPr>
              <w:t xml:space="preserve">Среднемесячная заработная плата одного работающего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jc w:val="center"/>
              <w:rPr>
                <w:sz w:val="22"/>
                <w:szCs w:val="22"/>
              </w:rPr>
            </w:pPr>
            <w:r w:rsidRPr="00F0155A">
              <w:rPr>
                <w:sz w:val="22"/>
                <w:szCs w:val="22"/>
              </w:rPr>
              <w:t>руб.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085ED5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52476,6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0D00BB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58852,7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0D00BB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65032,3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0D00BB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70430,1</w:t>
            </w:r>
          </w:p>
        </w:tc>
      </w:tr>
      <w:tr w:rsidR="00353278" w:rsidTr="00B30D3E">
        <w:trPr>
          <w:trHeight w:val="326"/>
          <w:tblHeader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Темп роста реальной заработной платы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971565" w:rsidP="009B68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353278" w:rsidRPr="00F0155A">
              <w:rPr>
                <w:sz w:val="22"/>
                <w:szCs w:val="22"/>
              </w:rPr>
              <w:t>% к предыдущ</w:t>
            </w:r>
            <w:r w:rsidR="009B68A5">
              <w:rPr>
                <w:sz w:val="22"/>
                <w:szCs w:val="22"/>
              </w:rPr>
              <w:t>ему</w:t>
            </w:r>
            <w:r w:rsidR="009B68A5">
              <w:rPr>
                <w:sz w:val="22"/>
                <w:szCs w:val="22"/>
                <w:lang w:val="en-US"/>
              </w:rPr>
              <w:t xml:space="preserve"> </w:t>
            </w:r>
            <w:r w:rsidR="00353278" w:rsidRPr="00F0155A">
              <w:rPr>
                <w:sz w:val="22"/>
                <w:szCs w:val="22"/>
              </w:rPr>
              <w:t>году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A25296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0D00BB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0D00BB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0D00BB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104,1</w:t>
            </w:r>
          </w:p>
        </w:tc>
      </w:tr>
      <w:tr w:rsidR="00353278" w:rsidTr="00B30D3E">
        <w:trPr>
          <w:trHeight w:val="326"/>
          <w:tblHeader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78" w:rsidRPr="00F005D7" w:rsidRDefault="00353278" w:rsidP="001F5756">
            <w:pPr>
              <w:rPr>
                <w:sz w:val="24"/>
              </w:rPr>
            </w:pPr>
            <w:r w:rsidRPr="00F005D7">
              <w:rPr>
                <w:sz w:val="24"/>
              </w:rPr>
              <w:t>Уровень зарегистрированной безработицы (на конец отчетного периода)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jc w:val="center"/>
              <w:rPr>
                <w:sz w:val="22"/>
                <w:szCs w:val="22"/>
              </w:rPr>
            </w:pPr>
            <w:r w:rsidRPr="00F0155A">
              <w:rPr>
                <w:sz w:val="22"/>
                <w:szCs w:val="22"/>
              </w:rPr>
              <w:t>%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CF151A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CF151A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CF151A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CF151A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</w:tr>
      <w:tr w:rsidR="00353278" w:rsidTr="00B30D3E">
        <w:trPr>
          <w:trHeight w:val="326"/>
          <w:tblHeader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78" w:rsidRPr="00F005D7" w:rsidRDefault="00D0148C" w:rsidP="00353278">
            <w:pPr>
              <w:rPr>
                <w:sz w:val="24"/>
              </w:rPr>
            </w:pPr>
            <w:r w:rsidRPr="00D0148C">
              <w:rPr>
                <w:sz w:val="24"/>
              </w:rPr>
              <w:t>Численность безработных, зарегистрированных службой занятости населения (на конец отчетного периода)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jc w:val="center"/>
              <w:rPr>
                <w:sz w:val="22"/>
                <w:szCs w:val="22"/>
              </w:rPr>
            </w:pPr>
            <w:r w:rsidRPr="00F0155A">
              <w:rPr>
                <w:sz w:val="22"/>
                <w:szCs w:val="22"/>
              </w:rPr>
              <w:t>чел.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CF151A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CF151A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CF151A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CF151A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353278" w:rsidTr="003F1CA0">
        <w:trPr>
          <w:trHeight w:val="326"/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47271D" w:rsidP="0035327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Финансы</w:t>
            </w:r>
          </w:p>
        </w:tc>
      </w:tr>
      <w:tr w:rsidR="00353278" w:rsidTr="00B30D3E">
        <w:trPr>
          <w:trHeight w:val="326"/>
          <w:tblHeader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642EAF">
            <w:pPr>
              <w:rPr>
                <w:sz w:val="24"/>
                <w:szCs w:val="24"/>
              </w:rPr>
            </w:pPr>
            <w:r w:rsidRPr="006D72C4">
              <w:rPr>
                <w:sz w:val="24"/>
                <w:szCs w:val="24"/>
              </w:rPr>
              <w:t xml:space="preserve">Прибыль прибыльных организаций </w:t>
            </w:r>
            <w:r w:rsidR="00642EAF">
              <w:rPr>
                <w:sz w:val="24"/>
                <w:szCs w:val="24"/>
              </w:rPr>
              <w:t xml:space="preserve">по кругу </w:t>
            </w:r>
            <w:r w:rsidRPr="006D72C4">
              <w:rPr>
                <w:sz w:val="24"/>
                <w:szCs w:val="24"/>
              </w:rPr>
              <w:t>крупны</w:t>
            </w:r>
            <w:r w:rsidR="00642EAF">
              <w:rPr>
                <w:sz w:val="24"/>
                <w:szCs w:val="24"/>
              </w:rPr>
              <w:t xml:space="preserve">х и </w:t>
            </w:r>
            <w:r w:rsidRPr="006D72C4">
              <w:rPr>
                <w:sz w:val="24"/>
                <w:szCs w:val="24"/>
              </w:rPr>
              <w:t xml:space="preserve"> </w:t>
            </w:r>
            <w:r w:rsidR="00642EAF">
              <w:rPr>
                <w:sz w:val="24"/>
                <w:szCs w:val="24"/>
              </w:rPr>
              <w:t>средних</w:t>
            </w:r>
            <w:r w:rsidRPr="006D72C4">
              <w:rPr>
                <w:sz w:val="24"/>
                <w:szCs w:val="24"/>
              </w:rPr>
              <w:t xml:space="preserve"> организаци</w:t>
            </w:r>
            <w:r w:rsidR="00642EAF">
              <w:rPr>
                <w:sz w:val="24"/>
                <w:szCs w:val="24"/>
              </w:rPr>
              <w:t>й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0155A">
              <w:rPr>
                <w:sz w:val="22"/>
                <w:szCs w:val="22"/>
              </w:rPr>
              <w:t>лн руб.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6E267B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6E267B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11059,5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6E267B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11811,5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6E267B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12650,2</w:t>
            </w:r>
          </w:p>
        </w:tc>
      </w:tr>
      <w:tr w:rsidR="00353278" w:rsidTr="003F1CA0">
        <w:trPr>
          <w:trHeight w:val="326"/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353278" w:rsidP="00353278">
            <w:pPr>
              <w:jc w:val="center"/>
              <w:rPr>
                <w:sz w:val="24"/>
                <w:szCs w:val="24"/>
              </w:rPr>
            </w:pPr>
            <w:r w:rsidRPr="00B33ECF">
              <w:rPr>
                <w:b/>
                <w:sz w:val="24"/>
                <w:szCs w:val="24"/>
              </w:rPr>
              <w:t>Инвестиции</w:t>
            </w:r>
          </w:p>
        </w:tc>
      </w:tr>
      <w:tr w:rsidR="00353278" w:rsidTr="00B30D3E">
        <w:trPr>
          <w:trHeight w:val="326"/>
          <w:tblHeader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Объем инвестиций в основной капитал (по полному кругу предприятий)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0155A">
              <w:rPr>
                <w:sz w:val="22"/>
                <w:szCs w:val="22"/>
              </w:rPr>
              <w:t>лн руб.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B807F5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8889,0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B807F5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9753,5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B807F5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10650,8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B807F5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11431,3</w:t>
            </w:r>
          </w:p>
        </w:tc>
      </w:tr>
      <w:tr w:rsidR="00353278" w:rsidTr="00B30D3E">
        <w:trPr>
          <w:trHeight w:val="326"/>
          <w:tblHeader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jc w:val="right"/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ИФО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A6" w:rsidRPr="00BD06A6" w:rsidRDefault="00BD06A6" w:rsidP="00BD06A6">
            <w:pPr>
              <w:jc w:val="center"/>
              <w:rPr>
                <w:sz w:val="22"/>
                <w:szCs w:val="22"/>
              </w:rPr>
            </w:pPr>
            <w:r w:rsidRPr="00BD06A6">
              <w:rPr>
                <w:sz w:val="22"/>
                <w:szCs w:val="22"/>
              </w:rPr>
              <w:t>в % к предыдущему</w:t>
            </w:r>
          </w:p>
          <w:p w:rsidR="00BD06A6" w:rsidRPr="00BD06A6" w:rsidRDefault="00BD06A6" w:rsidP="00BD06A6">
            <w:pPr>
              <w:jc w:val="center"/>
              <w:rPr>
                <w:sz w:val="22"/>
                <w:szCs w:val="22"/>
              </w:rPr>
            </w:pPr>
            <w:r w:rsidRPr="00BD06A6">
              <w:rPr>
                <w:sz w:val="22"/>
                <w:szCs w:val="22"/>
              </w:rPr>
              <w:t>году в сопоставимых</w:t>
            </w:r>
          </w:p>
          <w:p w:rsidR="00353278" w:rsidRPr="00F0155A" w:rsidRDefault="00BD06A6" w:rsidP="00BD06A6">
            <w:pPr>
              <w:jc w:val="center"/>
              <w:rPr>
                <w:sz w:val="22"/>
                <w:szCs w:val="22"/>
              </w:rPr>
            </w:pPr>
            <w:r w:rsidRPr="00BD06A6">
              <w:rPr>
                <w:sz w:val="22"/>
                <w:szCs w:val="22"/>
              </w:rPr>
              <w:t>ценах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B807F5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B807F5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B807F5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B807F5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</w:p>
        </w:tc>
      </w:tr>
      <w:tr w:rsidR="00353278" w:rsidTr="003F1CA0">
        <w:trPr>
          <w:trHeight w:val="326"/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78" w:rsidRPr="00B33ECF" w:rsidRDefault="00353278" w:rsidP="00353278">
            <w:pPr>
              <w:jc w:val="center"/>
              <w:rPr>
                <w:sz w:val="24"/>
                <w:szCs w:val="24"/>
              </w:rPr>
            </w:pPr>
            <w:r w:rsidRPr="00B33ECF">
              <w:rPr>
                <w:b/>
                <w:sz w:val="24"/>
                <w:szCs w:val="24"/>
              </w:rPr>
              <w:t xml:space="preserve">Малое </w:t>
            </w:r>
            <w:r>
              <w:rPr>
                <w:b/>
                <w:sz w:val="24"/>
                <w:szCs w:val="24"/>
              </w:rPr>
              <w:t xml:space="preserve">и среднее </w:t>
            </w:r>
            <w:r w:rsidRPr="00B33ECF">
              <w:rPr>
                <w:b/>
                <w:sz w:val="24"/>
                <w:szCs w:val="24"/>
              </w:rPr>
              <w:t>предпринимательство</w:t>
            </w:r>
          </w:p>
        </w:tc>
      </w:tr>
      <w:tr w:rsidR="00353278" w:rsidRPr="00F0155A" w:rsidTr="00B30D3E">
        <w:trPr>
          <w:trHeight w:val="326"/>
          <w:tblHeader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78" w:rsidRPr="00465167" w:rsidRDefault="00353278" w:rsidP="00713322">
            <w:pPr>
              <w:pStyle w:val="ConsPlusNormal"/>
            </w:pPr>
            <w:r>
              <w:t xml:space="preserve">Количество </w:t>
            </w:r>
            <w:r w:rsidRPr="00465167">
              <w:t>субъектов малого и среднего предпринимательства</w:t>
            </w:r>
            <w:r>
              <w:t xml:space="preserve"> (на конец года)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jc w:val="center"/>
              <w:rPr>
                <w:sz w:val="22"/>
                <w:szCs w:val="22"/>
              </w:rPr>
            </w:pPr>
            <w:r w:rsidRPr="00F0155A">
              <w:rPr>
                <w:sz w:val="22"/>
                <w:szCs w:val="22"/>
              </w:rPr>
              <w:t>ед.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D03043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2357F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2357F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2357FE" w:rsidP="0035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3734</w:t>
            </w:r>
          </w:p>
        </w:tc>
      </w:tr>
      <w:tr w:rsidR="00353278" w:rsidTr="00B30D3E">
        <w:trPr>
          <w:trHeight w:val="326"/>
          <w:tblHeader/>
          <w:jc w:val="center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278" w:rsidRPr="00AD70EA" w:rsidRDefault="00353278" w:rsidP="00713322">
            <w:pPr>
              <w:pStyle w:val="ConsPlusNormal"/>
            </w:pPr>
            <w:r w:rsidRPr="000E740F">
              <w:t>Количество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F0155A" w:rsidRDefault="00353278" w:rsidP="0035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D7427F" w:rsidP="00A1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</w:t>
            </w:r>
            <w:r w:rsidR="00A13307">
              <w:rPr>
                <w:sz w:val="24"/>
                <w:szCs w:val="24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D7427F" w:rsidP="00A1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AD2DF7">
              <w:rPr>
                <w:sz w:val="24"/>
                <w:szCs w:val="24"/>
              </w:rPr>
              <w:t>0</w:t>
            </w:r>
            <w:r w:rsidR="00A13307">
              <w:rPr>
                <w:sz w:val="24"/>
                <w:szCs w:val="24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D7427F" w:rsidP="00A1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</w:t>
            </w:r>
            <w:r w:rsidR="00A13307">
              <w:rPr>
                <w:sz w:val="24"/>
                <w:szCs w:val="24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78" w:rsidRPr="00B33ECF" w:rsidRDefault="00D7427F" w:rsidP="00A13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</w:t>
            </w:r>
            <w:r w:rsidR="00A13307">
              <w:rPr>
                <w:sz w:val="24"/>
                <w:szCs w:val="24"/>
              </w:rPr>
              <w:t>0</w:t>
            </w:r>
          </w:p>
        </w:tc>
      </w:tr>
    </w:tbl>
    <w:p w:rsidR="003C0EBE" w:rsidRDefault="003C0EBE" w:rsidP="003C0EBE">
      <w:pPr>
        <w:pStyle w:val="ConsPlusNormal"/>
        <w:jc w:val="center"/>
        <w:rPr>
          <w:sz w:val="26"/>
          <w:szCs w:val="26"/>
        </w:rPr>
      </w:pPr>
    </w:p>
    <w:p w:rsidR="003C0EBE" w:rsidRPr="003C0EBE" w:rsidRDefault="003C0EBE" w:rsidP="003C0EBE">
      <w:pPr>
        <w:pStyle w:val="ConsPlusNormal"/>
        <w:jc w:val="center"/>
        <w:rPr>
          <w:sz w:val="26"/>
          <w:szCs w:val="26"/>
        </w:rPr>
      </w:pPr>
    </w:p>
    <w:p w:rsidR="007955A5" w:rsidRDefault="007955A5" w:rsidP="007955A5">
      <w:pPr>
        <w:jc w:val="right"/>
        <w:rPr>
          <w:bCs/>
          <w:sz w:val="26"/>
          <w:szCs w:val="26"/>
        </w:rPr>
      </w:pPr>
    </w:p>
    <w:p w:rsidR="007955A5" w:rsidRDefault="007955A5" w:rsidP="007955A5">
      <w:pPr>
        <w:jc w:val="right"/>
        <w:rPr>
          <w:bCs/>
          <w:sz w:val="26"/>
          <w:szCs w:val="26"/>
        </w:rPr>
      </w:pPr>
    </w:p>
    <w:p w:rsidR="00126641" w:rsidRDefault="00126641" w:rsidP="007955A5">
      <w:pPr>
        <w:jc w:val="right"/>
        <w:rPr>
          <w:bCs/>
          <w:sz w:val="26"/>
          <w:szCs w:val="26"/>
        </w:rPr>
      </w:pPr>
    </w:p>
    <w:p w:rsidR="00126641" w:rsidRDefault="00126641" w:rsidP="007955A5">
      <w:pPr>
        <w:jc w:val="right"/>
        <w:rPr>
          <w:bCs/>
          <w:sz w:val="26"/>
          <w:szCs w:val="26"/>
        </w:rPr>
      </w:pPr>
    </w:p>
    <w:p w:rsidR="00C07DB3" w:rsidRDefault="00C07DB3" w:rsidP="007955A5">
      <w:pPr>
        <w:jc w:val="right"/>
        <w:rPr>
          <w:bCs/>
          <w:sz w:val="26"/>
          <w:szCs w:val="26"/>
        </w:rPr>
      </w:pPr>
    </w:p>
    <w:p w:rsidR="00C07DB3" w:rsidRDefault="00C07DB3" w:rsidP="007955A5">
      <w:pPr>
        <w:jc w:val="right"/>
        <w:rPr>
          <w:bCs/>
          <w:sz w:val="26"/>
          <w:szCs w:val="26"/>
        </w:rPr>
      </w:pPr>
    </w:p>
    <w:p w:rsidR="00B258FD" w:rsidRDefault="00B258FD" w:rsidP="007955A5">
      <w:pPr>
        <w:jc w:val="right"/>
        <w:rPr>
          <w:bCs/>
          <w:sz w:val="26"/>
          <w:szCs w:val="26"/>
        </w:rPr>
      </w:pPr>
    </w:p>
    <w:p w:rsidR="00B258FD" w:rsidRDefault="00B258FD" w:rsidP="007955A5">
      <w:pPr>
        <w:jc w:val="right"/>
        <w:rPr>
          <w:bCs/>
          <w:sz w:val="26"/>
          <w:szCs w:val="26"/>
        </w:rPr>
      </w:pPr>
    </w:p>
    <w:p w:rsidR="00C7087D" w:rsidRPr="009B2E1A" w:rsidRDefault="00BC3DBF" w:rsidP="00D333CF">
      <w:pPr>
        <w:pStyle w:val="ConsPlusNormal"/>
        <w:numPr>
          <w:ilvl w:val="0"/>
          <w:numId w:val="31"/>
        </w:numPr>
        <w:ind w:left="0" w:firstLine="0"/>
        <w:jc w:val="center"/>
        <w:rPr>
          <w:bCs/>
          <w:sz w:val="28"/>
          <w:szCs w:val="28"/>
        </w:rPr>
      </w:pPr>
      <w:r w:rsidRPr="009B2E1A">
        <w:rPr>
          <w:bCs/>
          <w:sz w:val="28"/>
          <w:szCs w:val="28"/>
        </w:rPr>
        <w:lastRenderedPageBreak/>
        <w:t xml:space="preserve"> </w:t>
      </w:r>
      <w:r w:rsidR="00C7087D" w:rsidRPr="009B2E1A">
        <w:rPr>
          <w:bCs/>
          <w:sz w:val="28"/>
          <w:szCs w:val="28"/>
        </w:rPr>
        <w:t>Пояснительная записка</w:t>
      </w:r>
    </w:p>
    <w:p w:rsidR="00C7087D" w:rsidRPr="009B2E1A" w:rsidRDefault="00E23F27" w:rsidP="00164B91">
      <w:pPr>
        <w:pStyle w:val="ConsPlusNormal"/>
        <w:jc w:val="center"/>
        <w:rPr>
          <w:bCs/>
          <w:sz w:val="28"/>
          <w:szCs w:val="28"/>
        </w:rPr>
      </w:pPr>
      <w:r w:rsidRPr="009B2E1A">
        <w:rPr>
          <w:bCs/>
          <w:sz w:val="28"/>
          <w:szCs w:val="28"/>
        </w:rPr>
        <w:t>к прогнозу</w:t>
      </w:r>
      <w:r w:rsidR="00AE1EF8" w:rsidRPr="009B2E1A">
        <w:rPr>
          <w:bCs/>
          <w:sz w:val="28"/>
          <w:szCs w:val="28"/>
        </w:rPr>
        <w:t xml:space="preserve"> социально-экономического развития</w:t>
      </w:r>
    </w:p>
    <w:p w:rsidR="00144E41" w:rsidRDefault="00AE1EF8" w:rsidP="00164B91">
      <w:pPr>
        <w:pStyle w:val="ConsPlusNormal"/>
        <w:jc w:val="center"/>
        <w:rPr>
          <w:bCs/>
          <w:sz w:val="28"/>
          <w:szCs w:val="28"/>
        </w:rPr>
      </w:pPr>
      <w:r w:rsidRPr="009B2E1A">
        <w:rPr>
          <w:bCs/>
          <w:sz w:val="28"/>
          <w:szCs w:val="28"/>
        </w:rPr>
        <w:t>Павловского</w:t>
      </w:r>
      <w:r w:rsidRPr="009B2E1A">
        <w:t xml:space="preserve"> </w:t>
      </w:r>
      <w:r w:rsidRPr="009B2E1A">
        <w:rPr>
          <w:bCs/>
          <w:sz w:val="28"/>
          <w:szCs w:val="28"/>
        </w:rPr>
        <w:t xml:space="preserve">муниципального </w:t>
      </w:r>
      <w:r w:rsidR="00013F46" w:rsidRPr="009B2E1A">
        <w:rPr>
          <w:sz w:val="28"/>
          <w:szCs w:val="28"/>
        </w:rPr>
        <w:t>округа</w:t>
      </w:r>
      <w:r w:rsidRPr="009B2E1A">
        <w:rPr>
          <w:bCs/>
          <w:sz w:val="28"/>
          <w:szCs w:val="28"/>
        </w:rPr>
        <w:t xml:space="preserve"> </w:t>
      </w:r>
      <w:r w:rsidR="00144E41">
        <w:rPr>
          <w:bCs/>
          <w:sz w:val="28"/>
          <w:szCs w:val="28"/>
        </w:rPr>
        <w:t>Нижегородской области</w:t>
      </w:r>
    </w:p>
    <w:p w:rsidR="00D92D49" w:rsidRDefault="00164B91" w:rsidP="00164B91">
      <w:pPr>
        <w:pStyle w:val="ConsPlusNormal"/>
        <w:jc w:val="center"/>
        <w:rPr>
          <w:bCs/>
          <w:sz w:val="28"/>
          <w:szCs w:val="28"/>
        </w:rPr>
      </w:pPr>
      <w:r w:rsidRPr="009B2E1A">
        <w:rPr>
          <w:bCs/>
          <w:sz w:val="28"/>
          <w:szCs w:val="28"/>
        </w:rPr>
        <w:t>на среднесрочный период</w:t>
      </w:r>
      <w:r w:rsidR="00713801">
        <w:rPr>
          <w:bCs/>
          <w:sz w:val="28"/>
          <w:szCs w:val="28"/>
        </w:rPr>
        <w:t xml:space="preserve"> </w:t>
      </w:r>
      <w:r w:rsidRPr="009B2E1A">
        <w:rPr>
          <w:bCs/>
          <w:sz w:val="28"/>
          <w:szCs w:val="28"/>
        </w:rPr>
        <w:t>(на 20</w:t>
      </w:r>
      <w:r w:rsidR="00FB222B" w:rsidRPr="009B2E1A">
        <w:rPr>
          <w:bCs/>
          <w:sz w:val="28"/>
          <w:szCs w:val="28"/>
        </w:rPr>
        <w:t>2</w:t>
      </w:r>
      <w:r w:rsidR="00B25014" w:rsidRPr="009B2E1A">
        <w:rPr>
          <w:bCs/>
          <w:sz w:val="28"/>
          <w:szCs w:val="28"/>
        </w:rPr>
        <w:t>5</w:t>
      </w:r>
      <w:r w:rsidR="00FB222B" w:rsidRPr="009B2E1A">
        <w:rPr>
          <w:bCs/>
          <w:sz w:val="28"/>
          <w:szCs w:val="28"/>
        </w:rPr>
        <w:t xml:space="preserve"> год</w:t>
      </w:r>
    </w:p>
    <w:p w:rsidR="00E23F27" w:rsidRPr="009B2E1A" w:rsidRDefault="00FB222B" w:rsidP="00164B91">
      <w:pPr>
        <w:pStyle w:val="ConsPlusNormal"/>
        <w:jc w:val="center"/>
        <w:rPr>
          <w:sz w:val="28"/>
          <w:szCs w:val="28"/>
        </w:rPr>
      </w:pPr>
      <w:r w:rsidRPr="009B2E1A">
        <w:rPr>
          <w:bCs/>
          <w:sz w:val="28"/>
          <w:szCs w:val="28"/>
        </w:rPr>
        <w:t>и на плановый период 202</w:t>
      </w:r>
      <w:r w:rsidR="00B25014" w:rsidRPr="009B2E1A">
        <w:rPr>
          <w:bCs/>
          <w:sz w:val="28"/>
          <w:szCs w:val="28"/>
        </w:rPr>
        <w:t>6</w:t>
      </w:r>
      <w:r w:rsidR="00164B91" w:rsidRPr="009B2E1A">
        <w:rPr>
          <w:bCs/>
          <w:sz w:val="28"/>
          <w:szCs w:val="28"/>
        </w:rPr>
        <w:t xml:space="preserve"> и 202</w:t>
      </w:r>
      <w:r w:rsidR="00B25014" w:rsidRPr="009B2E1A">
        <w:rPr>
          <w:bCs/>
          <w:sz w:val="28"/>
          <w:szCs w:val="28"/>
        </w:rPr>
        <w:t>7</w:t>
      </w:r>
      <w:r w:rsidR="00164B91" w:rsidRPr="009B2E1A">
        <w:rPr>
          <w:bCs/>
          <w:sz w:val="28"/>
          <w:szCs w:val="28"/>
        </w:rPr>
        <w:t xml:space="preserve"> годов)</w:t>
      </w:r>
    </w:p>
    <w:p w:rsidR="00E23F27" w:rsidRPr="00CA3401" w:rsidRDefault="00E23F27" w:rsidP="00E23F27">
      <w:pPr>
        <w:pStyle w:val="ConsPlusNormal"/>
        <w:jc w:val="center"/>
        <w:rPr>
          <w:sz w:val="28"/>
          <w:szCs w:val="26"/>
        </w:rPr>
      </w:pPr>
    </w:p>
    <w:p w:rsidR="003329B8" w:rsidRPr="00D86F83" w:rsidRDefault="003329B8" w:rsidP="003329B8">
      <w:pPr>
        <w:ind w:firstLine="709"/>
        <w:jc w:val="both"/>
        <w:rPr>
          <w:sz w:val="28"/>
          <w:szCs w:val="28"/>
        </w:rPr>
      </w:pPr>
      <w:r w:rsidRPr="00D86F83">
        <w:rPr>
          <w:sz w:val="28"/>
          <w:szCs w:val="28"/>
        </w:rPr>
        <w:t xml:space="preserve">Прогноз социально-экономического развития Павловского муниципального </w:t>
      </w:r>
      <w:r w:rsidR="00013F46">
        <w:rPr>
          <w:sz w:val="28"/>
          <w:szCs w:val="28"/>
        </w:rPr>
        <w:t>округа</w:t>
      </w:r>
      <w:r w:rsidRPr="00D86F83">
        <w:rPr>
          <w:sz w:val="28"/>
          <w:szCs w:val="28"/>
        </w:rPr>
        <w:t xml:space="preserve"> подготовлен с учетом:</w:t>
      </w:r>
    </w:p>
    <w:p w:rsidR="003329B8" w:rsidRPr="00D86F83" w:rsidRDefault="00577D42" w:rsidP="009D3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25F7">
        <w:rPr>
          <w:sz w:val="28"/>
          <w:szCs w:val="28"/>
        </w:rPr>
        <w:t xml:space="preserve"> </w:t>
      </w:r>
      <w:r w:rsidR="003329B8" w:rsidRPr="00D86F83">
        <w:rPr>
          <w:sz w:val="28"/>
          <w:szCs w:val="28"/>
        </w:rPr>
        <w:t>«Основных параметров</w:t>
      </w:r>
      <w:r w:rsidR="00965D22">
        <w:rPr>
          <w:sz w:val="28"/>
          <w:szCs w:val="28"/>
        </w:rPr>
        <w:t xml:space="preserve"> прогноза</w:t>
      </w:r>
      <w:r w:rsidR="003329B8" w:rsidRPr="00D86F83">
        <w:rPr>
          <w:sz w:val="28"/>
          <w:szCs w:val="28"/>
        </w:rPr>
        <w:t xml:space="preserve"> </w:t>
      </w:r>
      <w:r w:rsidR="00CB5F1D" w:rsidRPr="00D86F83">
        <w:rPr>
          <w:sz w:val="28"/>
          <w:szCs w:val="28"/>
        </w:rPr>
        <w:t>социально-экономического развития Нижегородской области на среднесрочный период</w:t>
      </w:r>
      <w:r w:rsidR="00277801">
        <w:rPr>
          <w:sz w:val="28"/>
          <w:szCs w:val="28"/>
        </w:rPr>
        <w:t xml:space="preserve"> (</w:t>
      </w:r>
      <w:r w:rsidR="00277801" w:rsidRPr="002D2D8C">
        <w:rPr>
          <w:bCs/>
          <w:sz w:val="28"/>
          <w:szCs w:val="28"/>
        </w:rPr>
        <w:t>на</w:t>
      </w:r>
      <w:r w:rsidR="00277801">
        <w:rPr>
          <w:bCs/>
          <w:sz w:val="28"/>
          <w:szCs w:val="28"/>
        </w:rPr>
        <w:t xml:space="preserve"> </w:t>
      </w:r>
      <w:r w:rsidR="00277801" w:rsidRPr="002D2D8C">
        <w:rPr>
          <w:sz w:val="28"/>
          <w:szCs w:val="28"/>
        </w:rPr>
        <w:t>20</w:t>
      </w:r>
      <w:r w:rsidR="00277801">
        <w:rPr>
          <w:sz w:val="28"/>
          <w:szCs w:val="28"/>
        </w:rPr>
        <w:t>2</w:t>
      </w:r>
      <w:r w:rsidR="00F47321">
        <w:rPr>
          <w:sz w:val="28"/>
          <w:szCs w:val="28"/>
        </w:rPr>
        <w:t>5</w:t>
      </w:r>
      <w:r w:rsidR="00277801" w:rsidRPr="002D2D8C">
        <w:rPr>
          <w:sz w:val="28"/>
          <w:szCs w:val="28"/>
        </w:rPr>
        <w:t xml:space="preserve"> год и на</w:t>
      </w:r>
      <w:r w:rsidR="00277801">
        <w:rPr>
          <w:sz w:val="28"/>
          <w:szCs w:val="28"/>
        </w:rPr>
        <w:t xml:space="preserve"> плановый</w:t>
      </w:r>
      <w:r w:rsidR="00277801" w:rsidRPr="002D2D8C">
        <w:rPr>
          <w:sz w:val="28"/>
          <w:szCs w:val="28"/>
        </w:rPr>
        <w:t xml:space="preserve"> период </w:t>
      </w:r>
      <w:r w:rsidR="00277801">
        <w:rPr>
          <w:sz w:val="28"/>
          <w:szCs w:val="28"/>
        </w:rPr>
        <w:t>20</w:t>
      </w:r>
      <w:r w:rsidR="007E6C9C">
        <w:rPr>
          <w:sz w:val="28"/>
          <w:szCs w:val="28"/>
        </w:rPr>
        <w:t>2</w:t>
      </w:r>
      <w:r w:rsidR="00F47321">
        <w:rPr>
          <w:sz w:val="28"/>
          <w:szCs w:val="28"/>
        </w:rPr>
        <w:t>6</w:t>
      </w:r>
      <w:r w:rsidR="00277801">
        <w:rPr>
          <w:sz w:val="28"/>
          <w:szCs w:val="28"/>
        </w:rPr>
        <w:t xml:space="preserve"> и</w:t>
      </w:r>
      <w:r w:rsidR="00277801" w:rsidRPr="002D2D8C">
        <w:rPr>
          <w:sz w:val="28"/>
          <w:szCs w:val="28"/>
        </w:rPr>
        <w:t xml:space="preserve"> 20</w:t>
      </w:r>
      <w:r w:rsidR="007E6C9C">
        <w:rPr>
          <w:sz w:val="28"/>
          <w:szCs w:val="28"/>
        </w:rPr>
        <w:t>2</w:t>
      </w:r>
      <w:r w:rsidR="00F47321">
        <w:rPr>
          <w:sz w:val="28"/>
          <w:szCs w:val="28"/>
        </w:rPr>
        <w:t>7</w:t>
      </w:r>
      <w:r w:rsidR="00277801" w:rsidRPr="002D2D8C">
        <w:rPr>
          <w:sz w:val="28"/>
          <w:szCs w:val="28"/>
        </w:rPr>
        <w:t xml:space="preserve"> год</w:t>
      </w:r>
      <w:r w:rsidR="00277801">
        <w:rPr>
          <w:sz w:val="28"/>
          <w:szCs w:val="28"/>
        </w:rPr>
        <w:t>ов</w:t>
      </w:r>
      <w:r w:rsidR="001C4A1B">
        <w:rPr>
          <w:sz w:val="28"/>
          <w:szCs w:val="28"/>
        </w:rPr>
        <w:t>)</w:t>
      </w:r>
      <w:r w:rsidR="00013F46">
        <w:rPr>
          <w:sz w:val="28"/>
          <w:szCs w:val="28"/>
        </w:rPr>
        <w:t xml:space="preserve">», </w:t>
      </w:r>
      <w:r w:rsidR="00AF5B0C">
        <w:rPr>
          <w:sz w:val="28"/>
          <w:szCs w:val="28"/>
        </w:rPr>
        <w:t>утвержде</w:t>
      </w:r>
      <w:r w:rsidR="001862E8">
        <w:rPr>
          <w:sz w:val="28"/>
          <w:szCs w:val="28"/>
        </w:rPr>
        <w:t xml:space="preserve">нных приказом </w:t>
      </w:r>
      <w:r w:rsidR="00AF5B0C">
        <w:rPr>
          <w:sz w:val="28"/>
          <w:szCs w:val="28"/>
        </w:rPr>
        <w:t>м</w:t>
      </w:r>
      <w:r w:rsidR="003329B8" w:rsidRPr="00D86F83">
        <w:rPr>
          <w:sz w:val="28"/>
          <w:szCs w:val="28"/>
        </w:rPr>
        <w:t>инистерства экономи</w:t>
      </w:r>
      <w:r w:rsidR="00965D22">
        <w:rPr>
          <w:sz w:val="28"/>
          <w:szCs w:val="28"/>
        </w:rPr>
        <w:t>ческого развития и инвестиций</w:t>
      </w:r>
      <w:r w:rsidR="003329B8" w:rsidRPr="00D86F83">
        <w:rPr>
          <w:sz w:val="28"/>
          <w:szCs w:val="28"/>
        </w:rPr>
        <w:t xml:space="preserve"> Нижегородской области</w:t>
      </w:r>
      <w:r w:rsidR="00AF5B0C">
        <w:rPr>
          <w:sz w:val="28"/>
          <w:szCs w:val="28"/>
        </w:rPr>
        <w:t xml:space="preserve"> от </w:t>
      </w:r>
      <w:r w:rsidR="00F8288A">
        <w:rPr>
          <w:sz w:val="28"/>
          <w:szCs w:val="28"/>
        </w:rPr>
        <w:t>24.05.2024</w:t>
      </w:r>
      <w:r w:rsidR="00AF5B0C">
        <w:rPr>
          <w:sz w:val="28"/>
          <w:szCs w:val="28"/>
        </w:rPr>
        <w:t xml:space="preserve"> № </w:t>
      </w:r>
      <w:r w:rsidR="00F8288A">
        <w:rPr>
          <w:sz w:val="28"/>
          <w:szCs w:val="28"/>
        </w:rPr>
        <w:t>74</w:t>
      </w:r>
      <w:r w:rsidR="00AF5B0C">
        <w:rPr>
          <w:sz w:val="28"/>
          <w:szCs w:val="28"/>
        </w:rPr>
        <w:t xml:space="preserve"> </w:t>
      </w:r>
      <w:r w:rsidR="004D3747" w:rsidRPr="004D3747">
        <w:rPr>
          <w:sz w:val="28"/>
          <w:szCs w:val="28"/>
        </w:rPr>
        <w:t>(</w:t>
      </w:r>
      <w:r w:rsidR="004725F7" w:rsidRPr="004D3747">
        <w:rPr>
          <w:sz w:val="28"/>
          <w:szCs w:val="28"/>
        </w:rPr>
        <w:t>Таблица 3)</w:t>
      </w:r>
      <w:r w:rsidR="00962FE6" w:rsidRPr="004D3747">
        <w:rPr>
          <w:sz w:val="28"/>
          <w:szCs w:val="28"/>
        </w:rPr>
        <w:t>:</w:t>
      </w:r>
    </w:p>
    <w:p w:rsidR="00962FE6" w:rsidRPr="0079123B" w:rsidRDefault="004725F7" w:rsidP="004725F7">
      <w:pPr>
        <w:jc w:val="right"/>
        <w:rPr>
          <w:i/>
        </w:rPr>
      </w:pPr>
      <w:r w:rsidRPr="0079123B">
        <w:rPr>
          <w:i/>
          <w:sz w:val="28"/>
          <w:szCs w:val="28"/>
        </w:rPr>
        <w:t>Таблица 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3"/>
        <w:gridCol w:w="1098"/>
        <w:gridCol w:w="1098"/>
        <w:gridCol w:w="1098"/>
        <w:gridCol w:w="1098"/>
        <w:gridCol w:w="1096"/>
      </w:tblGrid>
      <w:tr w:rsidR="00D84602" w:rsidRPr="00F0155A" w:rsidTr="006F18BC">
        <w:trPr>
          <w:trHeight w:val="622"/>
          <w:jc w:val="center"/>
        </w:trPr>
        <w:tc>
          <w:tcPr>
            <w:tcW w:w="2231" w:type="pct"/>
            <w:shd w:val="clear" w:color="auto" w:fill="auto"/>
            <w:vAlign w:val="center"/>
          </w:tcPr>
          <w:p w:rsidR="00D84602" w:rsidRPr="00B87158" w:rsidRDefault="006F18BC" w:rsidP="00F015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84602" w:rsidRPr="00891378" w:rsidRDefault="00D84602" w:rsidP="00F0155A">
            <w:pPr>
              <w:jc w:val="center"/>
              <w:rPr>
                <w:sz w:val="24"/>
              </w:rPr>
            </w:pPr>
            <w:r w:rsidRPr="00891378">
              <w:rPr>
                <w:sz w:val="24"/>
              </w:rPr>
              <w:t>202</w:t>
            </w:r>
            <w:r w:rsidR="00D154F6">
              <w:rPr>
                <w:sz w:val="24"/>
              </w:rPr>
              <w:t>3</w:t>
            </w:r>
            <w:r w:rsidR="006B4226">
              <w:rPr>
                <w:sz w:val="24"/>
              </w:rPr>
              <w:t xml:space="preserve"> </w:t>
            </w:r>
            <w:r w:rsidRPr="00891378">
              <w:rPr>
                <w:sz w:val="24"/>
              </w:rPr>
              <w:t>г.</w:t>
            </w:r>
          </w:p>
          <w:p w:rsidR="00D84602" w:rsidRPr="00891378" w:rsidRDefault="00D84602" w:rsidP="00F0155A">
            <w:pPr>
              <w:jc w:val="center"/>
              <w:rPr>
                <w:sz w:val="24"/>
              </w:rPr>
            </w:pPr>
            <w:r w:rsidRPr="00891378">
              <w:rPr>
                <w:sz w:val="24"/>
              </w:rPr>
              <w:t>факт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84602" w:rsidRPr="00891378" w:rsidRDefault="00D84602" w:rsidP="00F0155A">
            <w:pPr>
              <w:jc w:val="center"/>
              <w:rPr>
                <w:sz w:val="24"/>
              </w:rPr>
            </w:pPr>
            <w:r w:rsidRPr="00891378">
              <w:rPr>
                <w:sz w:val="24"/>
              </w:rPr>
              <w:t>202</w:t>
            </w:r>
            <w:r w:rsidR="00D154F6">
              <w:rPr>
                <w:sz w:val="24"/>
              </w:rPr>
              <w:t>4</w:t>
            </w:r>
            <w:r w:rsidR="006B4226">
              <w:rPr>
                <w:sz w:val="24"/>
              </w:rPr>
              <w:t xml:space="preserve"> </w:t>
            </w:r>
            <w:r w:rsidRPr="00891378">
              <w:rPr>
                <w:sz w:val="24"/>
              </w:rPr>
              <w:t>г.</w:t>
            </w:r>
          </w:p>
          <w:p w:rsidR="00D84602" w:rsidRPr="00891378" w:rsidRDefault="00D84602" w:rsidP="00F0155A">
            <w:pPr>
              <w:jc w:val="center"/>
              <w:rPr>
                <w:sz w:val="24"/>
              </w:rPr>
            </w:pPr>
            <w:r w:rsidRPr="00891378">
              <w:rPr>
                <w:sz w:val="24"/>
              </w:rPr>
              <w:t>оценка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84602" w:rsidRPr="00891378" w:rsidRDefault="00D84602" w:rsidP="00D154F6">
            <w:pPr>
              <w:jc w:val="center"/>
              <w:rPr>
                <w:sz w:val="24"/>
              </w:rPr>
            </w:pPr>
            <w:r w:rsidRPr="00891378">
              <w:rPr>
                <w:sz w:val="24"/>
              </w:rPr>
              <w:t>20</w:t>
            </w:r>
            <w:r w:rsidR="006B4226">
              <w:rPr>
                <w:sz w:val="24"/>
              </w:rPr>
              <w:t>2</w:t>
            </w:r>
            <w:r w:rsidR="00D154F6">
              <w:rPr>
                <w:sz w:val="24"/>
              </w:rPr>
              <w:t>5</w:t>
            </w:r>
            <w:r w:rsidR="006B4226">
              <w:rPr>
                <w:sz w:val="24"/>
              </w:rPr>
              <w:t xml:space="preserve"> </w:t>
            </w:r>
            <w:r w:rsidRPr="00891378">
              <w:rPr>
                <w:sz w:val="24"/>
              </w:rPr>
              <w:t>г. прогноз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84602" w:rsidRPr="00891378" w:rsidRDefault="00D84602" w:rsidP="00D154F6">
            <w:pPr>
              <w:jc w:val="center"/>
              <w:rPr>
                <w:sz w:val="24"/>
              </w:rPr>
            </w:pPr>
            <w:r w:rsidRPr="00891378">
              <w:rPr>
                <w:sz w:val="24"/>
              </w:rPr>
              <w:t>202</w:t>
            </w:r>
            <w:r w:rsidR="00D154F6">
              <w:rPr>
                <w:sz w:val="24"/>
              </w:rPr>
              <w:t>6</w:t>
            </w:r>
            <w:r w:rsidR="006B4226">
              <w:rPr>
                <w:sz w:val="24"/>
              </w:rPr>
              <w:t xml:space="preserve"> </w:t>
            </w:r>
            <w:r w:rsidRPr="00891378">
              <w:rPr>
                <w:sz w:val="24"/>
              </w:rPr>
              <w:t>г. прогноз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D84602" w:rsidRPr="00891378" w:rsidRDefault="00D84602" w:rsidP="00D154F6">
            <w:pPr>
              <w:jc w:val="center"/>
              <w:rPr>
                <w:sz w:val="24"/>
              </w:rPr>
            </w:pPr>
            <w:r w:rsidRPr="00891378">
              <w:rPr>
                <w:sz w:val="24"/>
              </w:rPr>
              <w:t>202</w:t>
            </w:r>
            <w:r w:rsidR="00D154F6">
              <w:rPr>
                <w:sz w:val="24"/>
              </w:rPr>
              <w:t>7</w:t>
            </w:r>
            <w:r w:rsidR="006B4226">
              <w:rPr>
                <w:sz w:val="24"/>
              </w:rPr>
              <w:t xml:space="preserve"> </w:t>
            </w:r>
            <w:r w:rsidRPr="00891378">
              <w:rPr>
                <w:sz w:val="24"/>
              </w:rPr>
              <w:t>г. прогноз</w:t>
            </w:r>
          </w:p>
        </w:tc>
      </w:tr>
      <w:tr w:rsidR="00CD1AB2" w:rsidRPr="00F0155A" w:rsidTr="00EB0EF7">
        <w:trPr>
          <w:trHeight w:val="553"/>
          <w:jc w:val="center"/>
        </w:trPr>
        <w:tc>
          <w:tcPr>
            <w:tcW w:w="2231" w:type="pct"/>
            <w:shd w:val="clear" w:color="auto" w:fill="auto"/>
            <w:vAlign w:val="center"/>
          </w:tcPr>
          <w:p w:rsidR="00CD1AB2" w:rsidRPr="00F0155A" w:rsidRDefault="00520D15" w:rsidP="00144638">
            <w:pPr>
              <w:rPr>
                <w:sz w:val="24"/>
                <w:szCs w:val="24"/>
              </w:rPr>
            </w:pPr>
            <w:r w:rsidRPr="00520D15">
              <w:rPr>
                <w:sz w:val="24"/>
                <w:szCs w:val="24"/>
              </w:rPr>
              <w:t>Индекс потребител</w:t>
            </w:r>
            <w:r>
              <w:rPr>
                <w:sz w:val="24"/>
                <w:szCs w:val="24"/>
              </w:rPr>
              <w:t xml:space="preserve">ьских цен </w:t>
            </w:r>
            <w:r w:rsidR="003A04F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в среднем за год, </w:t>
            </w:r>
            <w:r w:rsidRPr="00520D15">
              <w:rPr>
                <w:sz w:val="24"/>
                <w:szCs w:val="24"/>
              </w:rPr>
              <w:t>% к пред</w:t>
            </w:r>
            <w:r w:rsidR="00144638">
              <w:rPr>
                <w:sz w:val="24"/>
                <w:szCs w:val="24"/>
              </w:rPr>
              <w:t>ыдущему</w:t>
            </w:r>
            <w:r w:rsidRPr="00520D15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105,3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CD1AB2" w:rsidRPr="00F0155A" w:rsidTr="00EB0EF7">
        <w:trPr>
          <w:trHeight w:val="702"/>
          <w:jc w:val="center"/>
        </w:trPr>
        <w:tc>
          <w:tcPr>
            <w:tcW w:w="2231" w:type="pct"/>
            <w:shd w:val="clear" w:color="auto" w:fill="auto"/>
            <w:vAlign w:val="center"/>
          </w:tcPr>
          <w:p w:rsidR="00CD1AB2" w:rsidRPr="00F0155A" w:rsidRDefault="00CD1AB2" w:rsidP="00E873FD">
            <w:pPr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Индекс производства по обрабатывающим производствам, % к предыдущему году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110,9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781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781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</w:tc>
      </w:tr>
      <w:tr w:rsidR="00CD1AB2" w:rsidRPr="00F0155A" w:rsidTr="00EB0EF7">
        <w:trPr>
          <w:trHeight w:val="581"/>
          <w:jc w:val="center"/>
        </w:trPr>
        <w:tc>
          <w:tcPr>
            <w:tcW w:w="2231" w:type="pct"/>
            <w:shd w:val="clear" w:color="auto" w:fill="auto"/>
            <w:vAlign w:val="center"/>
          </w:tcPr>
          <w:p w:rsidR="00CD1AB2" w:rsidRPr="00F0155A" w:rsidRDefault="00CD1AB2" w:rsidP="00C777A4">
            <w:pPr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Оборот розничной торговли (индекс физического объема</w:t>
            </w:r>
            <w:r w:rsidR="00C777A4">
              <w:rPr>
                <w:sz w:val="24"/>
                <w:szCs w:val="24"/>
              </w:rPr>
              <w:t>,</w:t>
            </w:r>
            <w:r w:rsidRPr="00F0155A">
              <w:rPr>
                <w:sz w:val="24"/>
                <w:szCs w:val="24"/>
              </w:rPr>
              <w:t xml:space="preserve"> % к пред. году)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108,3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D1AB2" w:rsidRPr="00F0155A" w:rsidRDefault="008562B3" w:rsidP="006E3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</w:p>
        </w:tc>
      </w:tr>
      <w:tr w:rsidR="00CD1AB2" w:rsidRPr="00F0155A" w:rsidTr="00EB0EF7">
        <w:trPr>
          <w:trHeight w:val="686"/>
          <w:jc w:val="center"/>
        </w:trPr>
        <w:tc>
          <w:tcPr>
            <w:tcW w:w="2231" w:type="pct"/>
            <w:shd w:val="clear" w:color="auto" w:fill="auto"/>
            <w:vAlign w:val="center"/>
          </w:tcPr>
          <w:p w:rsidR="00CD1AB2" w:rsidRPr="00F0155A" w:rsidRDefault="00CD1AB2" w:rsidP="0077480D">
            <w:pPr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Объем платных услуг насел</w:t>
            </w:r>
            <w:r w:rsidR="0077480D">
              <w:rPr>
                <w:sz w:val="24"/>
                <w:szCs w:val="24"/>
              </w:rPr>
              <w:t>ению (индекс физического объема,</w:t>
            </w:r>
            <w:r w:rsidRPr="00F0155A">
              <w:rPr>
                <w:sz w:val="24"/>
                <w:szCs w:val="24"/>
              </w:rPr>
              <w:t xml:space="preserve"> % к пред. году)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</w:tc>
      </w:tr>
      <w:tr w:rsidR="00CD1AB2" w:rsidRPr="00F0155A" w:rsidTr="00EB0EF7">
        <w:trPr>
          <w:trHeight w:val="699"/>
          <w:jc w:val="center"/>
        </w:trPr>
        <w:tc>
          <w:tcPr>
            <w:tcW w:w="2231" w:type="pct"/>
            <w:shd w:val="clear" w:color="auto" w:fill="auto"/>
            <w:vAlign w:val="center"/>
          </w:tcPr>
          <w:p w:rsidR="00CD1AB2" w:rsidRPr="00F0155A" w:rsidRDefault="00CD1AB2" w:rsidP="00E873FD">
            <w:pPr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Инвестиции в основной капит</w:t>
            </w:r>
            <w:r w:rsidR="00505231">
              <w:rPr>
                <w:sz w:val="24"/>
                <w:szCs w:val="24"/>
              </w:rPr>
              <w:t xml:space="preserve">ал (индекс физического объема, </w:t>
            </w:r>
            <w:r w:rsidRPr="00F0155A">
              <w:rPr>
                <w:sz w:val="24"/>
                <w:szCs w:val="24"/>
              </w:rPr>
              <w:t>% к пред. году)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</w:p>
        </w:tc>
      </w:tr>
      <w:tr w:rsidR="00CD1AB2" w:rsidRPr="00F0155A" w:rsidTr="00EB0EF7">
        <w:trPr>
          <w:trHeight w:val="569"/>
          <w:jc w:val="center"/>
        </w:trPr>
        <w:tc>
          <w:tcPr>
            <w:tcW w:w="2231" w:type="pct"/>
            <w:shd w:val="clear" w:color="auto" w:fill="auto"/>
            <w:vAlign w:val="center"/>
          </w:tcPr>
          <w:p w:rsidR="00CD1AB2" w:rsidRPr="00F0155A" w:rsidRDefault="00C42014" w:rsidP="00471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</w:t>
            </w:r>
            <w:r w:rsidR="00471728">
              <w:rPr>
                <w:sz w:val="24"/>
                <w:szCs w:val="24"/>
              </w:rPr>
              <w:t>(</w:t>
            </w:r>
            <w:r w:rsidR="00CD0C7E">
              <w:rPr>
                <w:sz w:val="24"/>
                <w:szCs w:val="24"/>
              </w:rPr>
              <w:t>по полному кругу организаций</w:t>
            </w:r>
            <w:r w:rsidR="00471728">
              <w:rPr>
                <w:sz w:val="24"/>
                <w:szCs w:val="24"/>
              </w:rPr>
              <w:t xml:space="preserve">): </w:t>
            </w:r>
            <w:r>
              <w:rPr>
                <w:sz w:val="24"/>
                <w:szCs w:val="24"/>
              </w:rPr>
              <w:t xml:space="preserve">темп роста в действующих ценах, </w:t>
            </w:r>
            <w:r w:rsidR="00CD1AB2" w:rsidRPr="00F0155A">
              <w:rPr>
                <w:sz w:val="24"/>
                <w:szCs w:val="24"/>
              </w:rPr>
              <w:t>% к пред. году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6E3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121,8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107,7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</w:t>
            </w:r>
          </w:p>
        </w:tc>
      </w:tr>
      <w:tr w:rsidR="00CD1AB2" w:rsidRPr="00F0155A" w:rsidTr="00EB0EF7">
        <w:trPr>
          <w:trHeight w:val="549"/>
          <w:jc w:val="center"/>
        </w:trPr>
        <w:tc>
          <w:tcPr>
            <w:tcW w:w="2231" w:type="pct"/>
            <w:shd w:val="clear" w:color="auto" w:fill="auto"/>
            <w:vAlign w:val="center"/>
          </w:tcPr>
          <w:p w:rsidR="00CD1AB2" w:rsidRPr="00F0155A" w:rsidRDefault="00CD1AB2" w:rsidP="00024797">
            <w:pPr>
              <w:rPr>
                <w:sz w:val="24"/>
                <w:szCs w:val="24"/>
              </w:rPr>
            </w:pPr>
            <w:r w:rsidRPr="000D5C50">
              <w:rPr>
                <w:sz w:val="24"/>
                <w:szCs w:val="24"/>
              </w:rPr>
              <w:t>Темп роста ср</w:t>
            </w:r>
            <w:r w:rsidR="00024797" w:rsidRPr="000D5C50">
              <w:rPr>
                <w:sz w:val="24"/>
                <w:szCs w:val="24"/>
              </w:rPr>
              <w:t xml:space="preserve">еднемесячной заработной платы </w:t>
            </w:r>
            <w:r w:rsidR="006E3ABB">
              <w:rPr>
                <w:sz w:val="24"/>
                <w:szCs w:val="24"/>
              </w:rPr>
              <w:t xml:space="preserve">по полному кругу организаций </w:t>
            </w:r>
            <w:r w:rsidR="00024797" w:rsidRPr="000D5C50">
              <w:rPr>
                <w:sz w:val="24"/>
                <w:szCs w:val="24"/>
              </w:rPr>
              <w:t>(</w:t>
            </w:r>
            <w:r w:rsidRPr="000D5C50">
              <w:rPr>
                <w:sz w:val="24"/>
                <w:szCs w:val="24"/>
              </w:rPr>
              <w:t>% к пред. году)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116,9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122,6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107,7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</w:t>
            </w:r>
          </w:p>
        </w:tc>
      </w:tr>
      <w:tr w:rsidR="00CD1AB2" w:rsidRPr="00F0155A" w:rsidTr="00EB0EF7">
        <w:trPr>
          <w:trHeight w:val="571"/>
          <w:jc w:val="center"/>
        </w:trPr>
        <w:tc>
          <w:tcPr>
            <w:tcW w:w="2231" w:type="pct"/>
            <w:shd w:val="clear" w:color="auto" w:fill="auto"/>
            <w:vAlign w:val="center"/>
          </w:tcPr>
          <w:p w:rsidR="00CD1AB2" w:rsidRPr="00F0155A" w:rsidRDefault="00CD1AB2" w:rsidP="00E873FD">
            <w:pPr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>Темп роста реальной заработной платы (в % к пред. году)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BD4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</w:tc>
      </w:tr>
      <w:tr w:rsidR="00CD1AB2" w:rsidRPr="00F0155A" w:rsidTr="00EB0EF7">
        <w:trPr>
          <w:trHeight w:val="637"/>
          <w:jc w:val="center"/>
        </w:trPr>
        <w:tc>
          <w:tcPr>
            <w:tcW w:w="2231" w:type="pct"/>
            <w:shd w:val="clear" w:color="auto" w:fill="auto"/>
            <w:vAlign w:val="center"/>
          </w:tcPr>
          <w:p w:rsidR="00CD1AB2" w:rsidRPr="00F0155A" w:rsidRDefault="00CD1AB2" w:rsidP="003A2248">
            <w:pPr>
              <w:rPr>
                <w:sz w:val="24"/>
                <w:szCs w:val="24"/>
              </w:rPr>
            </w:pPr>
            <w:r w:rsidRPr="00F0155A">
              <w:rPr>
                <w:sz w:val="24"/>
                <w:szCs w:val="24"/>
              </w:rPr>
              <w:t xml:space="preserve">Прибыль прибыльных </w:t>
            </w:r>
            <w:r w:rsidR="00024797">
              <w:rPr>
                <w:sz w:val="24"/>
                <w:szCs w:val="24"/>
              </w:rPr>
              <w:t>организац</w:t>
            </w:r>
            <w:r w:rsidRPr="00F0155A">
              <w:rPr>
                <w:sz w:val="24"/>
                <w:szCs w:val="24"/>
              </w:rPr>
              <w:t xml:space="preserve">ий </w:t>
            </w:r>
            <w:r w:rsidR="003A2248">
              <w:rPr>
                <w:sz w:val="24"/>
                <w:szCs w:val="24"/>
              </w:rPr>
              <w:t xml:space="preserve">(по полному кругу организаций): темп роста в действующих ценах, </w:t>
            </w:r>
            <w:r w:rsidRPr="00F0155A">
              <w:rPr>
                <w:sz w:val="24"/>
                <w:szCs w:val="24"/>
              </w:rPr>
              <w:t xml:space="preserve">% к пред. </w:t>
            </w:r>
            <w:r w:rsidR="008562B3">
              <w:rPr>
                <w:sz w:val="24"/>
                <w:szCs w:val="24"/>
              </w:rPr>
              <w:t>г</w:t>
            </w:r>
            <w:r w:rsidRPr="00F0155A">
              <w:rPr>
                <w:sz w:val="24"/>
                <w:szCs w:val="24"/>
              </w:rPr>
              <w:t>од</w:t>
            </w:r>
            <w:r w:rsidR="008562B3">
              <w:rPr>
                <w:sz w:val="24"/>
                <w:szCs w:val="24"/>
              </w:rPr>
              <w:t>у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8562B3" w:rsidRPr="00F0155A" w:rsidRDefault="008562B3" w:rsidP="0085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135,3 (оценка)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D1AB2" w:rsidRPr="00F0155A" w:rsidRDefault="008562B3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D1AB2" w:rsidRPr="00F0155A" w:rsidRDefault="002B2738" w:rsidP="00F0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107,1</w:t>
            </w:r>
          </w:p>
        </w:tc>
      </w:tr>
    </w:tbl>
    <w:p w:rsidR="003329B8" w:rsidRPr="00D86F83" w:rsidRDefault="00577D42" w:rsidP="00814E78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29B8" w:rsidRPr="00D86F83">
        <w:rPr>
          <w:sz w:val="28"/>
          <w:szCs w:val="28"/>
        </w:rPr>
        <w:t xml:space="preserve">тенденций социально-экономического развития Павловского муниципального </w:t>
      </w:r>
      <w:r w:rsidR="004D3747">
        <w:rPr>
          <w:sz w:val="28"/>
          <w:szCs w:val="28"/>
        </w:rPr>
        <w:t>округ</w:t>
      </w:r>
      <w:r w:rsidR="003329B8" w:rsidRPr="00D86F83">
        <w:rPr>
          <w:sz w:val="28"/>
          <w:szCs w:val="28"/>
        </w:rPr>
        <w:t>а в 20</w:t>
      </w:r>
      <w:r w:rsidR="00827610">
        <w:rPr>
          <w:sz w:val="28"/>
          <w:szCs w:val="28"/>
        </w:rPr>
        <w:t>2</w:t>
      </w:r>
      <w:r w:rsidR="00043390">
        <w:rPr>
          <w:sz w:val="28"/>
          <w:szCs w:val="28"/>
        </w:rPr>
        <w:t>3</w:t>
      </w:r>
      <w:r w:rsidR="003329B8" w:rsidRPr="00D86F83">
        <w:rPr>
          <w:sz w:val="28"/>
          <w:szCs w:val="28"/>
        </w:rPr>
        <w:t xml:space="preserve"> году и первой половин</w:t>
      </w:r>
      <w:r w:rsidR="009F30EF">
        <w:rPr>
          <w:sz w:val="28"/>
          <w:szCs w:val="28"/>
        </w:rPr>
        <w:t>е</w:t>
      </w:r>
      <w:r w:rsidR="003329B8" w:rsidRPr="00D86F83">
        <w:rPr>
          <w:sz w:val="28"/>
          <w:szCs w:val="28"/>
        </w:rPr>
        <w:t xml:space="preserve"> 20</w:t>
      </w:r>
      <w:r w:rsidR="007F2278">
        <w:rPr>
          <w:sz w:val="28"/>
          <w:szCs w:val="28"/>
        </w:rPr>
        <w:t>2</w:t>
      </w:r>
      <w:r w:rsidR="00043390">
        <w:rPr>
          <w:sz w:val="28"/>
          <w:szCs w:val="28"/>
        </w:rPr>
        <w:t>4</w:t>
      </w:r>
      <w:r w:rsidR="003329B8" w:rsidRPr="00D86F83">
        <w:rPr>
          <w:sz w:val="28"/>
          <w:szCs w:val="28"/>
        </w:rPr>
        <w:t xml:space="preserve"> года; </w:t>
      </w:r>
    </w:p>
    <w:p w:rsidR="003329B8" w:rsidRPr="00D86F83" w:rsidRDefault="00577D42" w:rsidP="002D3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4154">
        <w:rPr>
          <w:sz w:val="28"/>
          <w:szCs w:val="28"/>
        </w:rPr>
        <w:t xml:space="preserve"> </w:t>
      </w:r>
      <w:r w:rsidR="003329B8" w:rsidRPr="00D86F83">
        <w:rPr>
          <w:sz w:val="28"/>
          <w:szCs w:val="28"/>
        </w:rPr>
        <w:t xml:space="preserve">прогнозов экономического развития, представленных крупными, средними и малыми предприятиями </w:t>
      </w:r>
      <w:r w:rsidR="00827610">
        <w:rPr>
          <w:sz w:val="28"/>
          <w:szCs w:val="28"/>
        </w:rPr>
        <w:t>округ</w:t>
      </w:r>
      <w:r w:rsidR="003329B8" w:rsidRPr="00D86F83">
        <w:rPr>
          <w:sz w:val="28"/>
          <w:szCs w:val="28"/>
        </w:rPr>
        <w:t>а</w:t>
      </w:r>
      <w:r w:rsidR="00827610">
        <w:rPr>
          <w:sz w:val="28"/>
          <w:szCs w:val="28"/>
        </w:rPr>
        <w:t>.</w:t>
      </w:r>
    </w:p>
    <w:p w:rsidR="00E66950" w:rsidRDefault="0063643C" w:rsidP="00082CEE">
      <w:pPr>
        <w:pStyle w:val="ConsPlusNormal"/>
        <w:ind w:firstLine="709"/>
        <w:jc w:val="both"/>
        <w:rPr>
          <w:sz w:val="28"/>
          <w:szCs w:val="28"/>
        </w:rPr>
      </w:pPr>
      <w:r w:rsidRPr="00D86F83">
        <w:rPr>
          <w:sz w:val="28"/>
          <w:szCs w:val="28"/>
        </w:rPr>
        <w:t xml:space="preserve">Информационная база формирования Прогноза социально-экономического развития </w:t>
      </w:r>
      <w:r w:rsidR="00F645F1" w:rsidRPr="00D86F83">
        <w:rPr>
          <w:sz w:val="28"/>
          <w:szCs w:val="28"/>
        </w:rPr>
        <w:t xml:space="preserve">Павловского муниципального </w:t>
      </w:r>
      <w:r w:rsidR="004D3747">
        <w:rPr>
          <w:sz w:val="28"/>
          <w:szCs w:val="28"/>
        </w:rPr>
        <w:t>округ</w:t>
      </w:r>
      <w:r w:rsidR="004D3747" w:rsidRPr="00D86F83">
        <w:rPr>
          <w:sz w:val="28"/>
          <w:szCs w:val="28"/>
        </w:rPr>
        <w:t>а</w:t>
      </w:r>
      <w:r w:rsidRPr="00D86F83">
        <w:rPr>
          <w:sz w:val="28"/>
          <w:szCs w:val="28"/>
        </w:rPr>
        <w:t>:</w:t>
      </w:r>
      <w:r w:rsidR="004725F7">
        <w:rPr>
          <w:sz w:val="28"/>
          <w:szCs w:val="28"/>
        </w:rPr>
        <w:t xml:space="preserve"> </w:t>
      </w:r>
    </w:p>
    <w:p w:rsidR="00E66950" w:rsidRPr="00E66950" w:rsidRDefault="00E66950" w:rsidP="00082CEE">
      <w:pPr>
        <w:pStyle w:val="ConsPlusNormal"/>
        <w:ind w:firstLine="709"/>
        <w:jc w:val="both"/>
        <w:rPr>
          <w:sz w:val="28"/>
          <w:szCs w:val="28"/>
        </w:rPr>
      </w:pPr>
      <w:r w:rsidRPr="00E66950">
        <w:rPr>
          <w:sz w:val="28"/>
          <w:szCs w:val="28"/>
        </w:rPr>
        <w:t xml:space="preserve">- данные статистического </w:t>
      </w:r>
      <w:r w:rsidR="00981AAE">
        <w:rPr>
          <w:sz w:val="28"/>
          <w:szCs w:val="28"/>
        </w:rPr>
        <w:t xml:space="preserve">и налогового </w:t>
      </w:r>
      <w:r w:rsidRPr="00E66950">
        <w:rPr>
          <w:sz w:val="28"/>
          <w:szCs w:val="28"/>
        </w:rPr>
        <w:t>учета за 202</w:t>
      </w:r>
      <w:r w:rsidR="00826EA3">
        <w:rPr>
          <w:sz w:val="28"/>
          <w:szCs w:val="28"/>
        </w:rPr>
        <w:t>3</w:t>
      </w:r>
      <w:r w:rsidRPr="00E66950">
        <w:rPr>
          <w:sz w:val="28"/>
          <w:szCs w:val="28"/>
        </w:rPr>
        <w:t xml:space="preserve"> год и 1 полугодие 202</w:t>
      </w:r>
      <w:r w:rsidR="00826EA3">
        <w:rPr>
          <w:sz w:val="28"/>
          <w:szCs w:val="28"/>
        </w:rPr>
        <w:t>4</w:t>
      </w:r>
      <w:r w:rsidRPr="00E66950">
        <w:rPr>
          <w:sz w:val="28"/>
          <w:szCs w:val="28"/>
        </w:rPr>
        <w:t xml:space="preserve"> года;</w:t>
      </w:r>
    </w:p>
    <w:p w:rsidR="00E66950" w:rsidRPr="00E66950" w:rsidRDefault="00E66950" w:rsidP="00082CEE">
      <w:pPr>
        <w:pStyle w:val="ConsPlusNormal"/>
        <w:ind w:firstLine="709"/>
        <w:jc w:val="both"/>
        <w:rPr>
          <w:sz w:val="28"/>
          <w:szCs w:val="28"/>
        </w:rPr>
      </w:pPr>
      <w:r w:rsidRPr="00E66950">
        <w:rPr>
          <w:sz w:val="28"/>
          <w:szCs w:val="28"/>
        </w:rPr>
        <w:t xml:space="preserve">- инвестиционный план </w:t>
      </w:r>
      <w:r w:rsidR="008B0380">
        <w:rPr>
          <w:sz w:val="28"/>
          <w:szCs w:val="28"/>
        </w:rPr>
        <w:t xml:space="preserve">Павловского </w:t>
      </w:r>
      <w:r w:rsidRPr="00E66950">
        <w:rPr>
          <w:sz w:val="28"/>
          <w:szCs w:val="28"/>
        </w:rPr>
        <w:t xml:space="preserve">муниципального округа </w:t>
      </w:r>
      <w:r w:rsidR="008B0380">
        <w:rPr>
          <w:sz w:val="28"/>
          <w:szCs w:val="28"/>
        </w:rPr>
        <w:t>на период до 2027</w:t>
      </w:r>
      <w:r w:rsidRPr="00E66950">
        <w:rPr>
          <w:sz w:val="28"/>
          <w:szCs w:val="28"/>
        </w:rPr>
        <w:t xml:space="preserve"> года;</w:t>
      </w:r>
    </w:p>
    <w:p w:rsidR="0063643C" w:rsidRPr="00D86F83" w:rsidRDefault="00E66950" w:rsidP="00082CEE">
      <w:pPr>
        <w:pStyle w:val="ConsPlusNormal"/>
        <w:ind w:firstLine="709"/>
        <w:jc w:val="both"/>
        <w:rPr>
          <w:sz w:val="28"/>
          <w:szCs w:val="28"/>
        </w:rPr>
      </w:pPr>
      <w:r w:rsidRPr="00E66950">
        <w:rPr>
          <w:sz w:val="28"/>
          <w:szCs w:val="28"/>
        </w:rPr>
        <w:lastRenderedPageBreak/>
        <w:t>- прогнозы экономического развития хозяйствующих субъектов</w:t>
      </w:r>
      <w:r w:rsidR="007F2278">
        <w:rPr>
          <w:sz w:val="28"/>
          <w:szCs w:val="28"/>
        </w:rPr>
        <w:t>.</w:t>
      </w:r>
    </w:p>
    <w:p w:rsidR="0063643C" w:rsidRDefault="0063643C" w:rsidP="00320A84">
      <w:pPr>
        <w:ind w:firstLine="709"/>
        <w:jc w:val="both"/>
        <w:rPr>
          <w:sz w:val="28"/>
          <w:szCs w:val="28"/>
        </w:rPr>
      </w:pPr>
    </w:p>
    <w:p w:rsidR="001B1872" w:rsidRPr="0024609A" w:rsidRDefault="002D2D8C" w:rsidP="00996351">
      <w:pPr>
        <w:pStyle w:val="11"/>
        <w:numPr>
          <w:ilvl w:val="0"/>
          <w:numId w:val="32"/>
        </w:numPr>
        <w:spacing w:before="120"/>
        <w:ind w:left="924" w:hanging="357"/>
        <w:jc w:val="center"/>
        <w:rPr>
          <w:b/>
          <w:i/>
          <w:sz w:val="28"/>
          <w:szCs w:val="28"/>
        </w:rPr>
      </w:pPr>
      <w:r w:rsidRPr="0024609A">
        <w:rPr>
          <w:b/>
          <w:i/>
          <w:sz w:val="28"/>
          <w:szCs w:val="28"/>
        </w:rPr>
        <w:t>Основные итоги социально-экономического развития</w:t>
      </w:r>
    </w:p>
    <w:p w:rsidR="006157F5" w:rsidRPr="0024609A" w:rsidRDefault="00962FE6" w:rsidP="001B1872">
      <w:pPr>
        <w:pStyle w:val="11"/>
        <w:jc w:val="center"/>
        <w:rPr>
          <w:b/>
          <w:i/>
          <w:sz w:val="28"/>
          <w:szCs w:val="28"/>
        </w:rPr>
      </w:pPr>
      <w:r w:rsidRPr="0024609A">
        <w:rPr>
          <w:b/>
          <w:i/>
          <w:sz w:val="28"/>
          <w:szCs w:val="28"/>
        </w:rPr>
        <w:t xml:space="preserve">Павловского муниципального </w:t>
      </w:r>
      <w:r w:rsidR="004D3747" w:rsidRPr="0024609A">
        <w:rPr>
          <w:b/>
          <w:i/>
          <w:sz w:val="28"/>
          <w:szCs w:val="28"/>
        </w:rPr>
        <w:t>округа</w:t>
      </w:r>
      <w:r w:rsidRPr="0024609A">
        <w:rPr>
          <w:b/>
          <w:i/>
          <w:sz w:val="28"/>
          <w:szCs w:val="28"/>
        </w:rPr>
        <w:t xml:space="preserve"> </w:t>
      </w:r>
      <w:r w:rsidR="002D2D8C" w:rsidRPr="0024609A">
        <w:rPr>
          <w:b/>
          <w:i/>
          <w:sz w:val="28"/>
          <w:szCs w:val="28"/>
        </w:rPr>
        <w:t>в 20</w:t>
      </w:r>
      <w:r w:rsidR="00827610" w:rsidRPr="0024609A">
        <w:rPr>
          <w:b/>
          <w:i/>
          <w:sz w:val="28"/>
          <w:szCs w:val="28"/>
        </w:rPr>
        <w:t>2</w:t>
      </w:r>
      <w:r w:rsidR="00730D90" w:rsidRPr="0024609A">
        <w:rPr>
          <w:b/>
          <w:i/>
          <w:sz w:val="28"/>
          <w:szCs w:val="28"/>
        </w:rPr>
        <w:t>3</w:t>
      </w:r>
      <w:r w:rsidR="002D2D8C" w:rsidRPr="0024609A">
        <w:rPr>
          <w:b/>
          <w:i/>
          <w:sz w:val="28"/>
          <w:szCs w:val="28"/>
        </w:rPr>
        <w:t xml:space="preserve"> году</w:t>
      </w:r>
    </w:p>
    <w:p w:rsidR="002D2D8C" w:rsidRPr="000F78FF" w:rsidRDefault="006157F5" w:rsidP="006157F5">
      <w:pPr>
        <w:pStyle w:val="11"/>
        <w:ind w:left="567" w:firstLine="0"/>
        <w:jc w:val="center"/>
        <w:rPr>
          <w:i/>
          <w:sz w:val="28"/>
          <w:szCs w:val="28"/>
        </w:rPr>
      </w:pPr>
      <w:r w:rsidRPr="000F78FF">
        <w:rPr>
          <w:i/>
          <w:sz w:val="28"/>
          <w:szCs w:val="28"/>
        </w:rPr>
        <w:t>(</w:t>
      </w:r>
      <w:r w:rsidR="00D31B84" w:rsidRPr="000F78FF">
        <w:rPr>
          <w:i/>
          <w:sz w:val="28"/>
          <w:szCs w:val="28"/>
        </w:rPr>
        <w:t xml:space="preserve">см. </w:t>
      </w:r>
      <w:r w:rsidRPr="000F78FF">
        <w:rPr>
          <w:i/>
          <w:sz w:val="28"/>
          <w:szCs w:val="28"/>
        </w:rPr>
        <w:t>таблиц</w:t>
      </w:r>
      <w:r w:rsidR="00D31B84" w:rsidRPr="000F78FF">
        <w:rPr>
          <w:i/>
          <w:sz w:val="28"/>
          <w:szCs w:val="28"/>
        </w:rPr>
        <w:t>у</w:t>
      </w:r>
      <w:r w:rsidRPr="000F78FF">
        <w:rPr>
          <w:i/>
          <w:sz w:val="28"/>
          <w:szCs w:val="28"/>
        </w:rPr>
        <w:t xml:space="preserve"> 1)</w:t>
      </w:r>
    </w:p>
    <w:p w:rsidR="00F92473" w:rsidRDefault="00AC5322" w:rsidP="005D7EB1">
      <w:pPr>
        <w:suppressAutoHyphens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2023 года</w:t>
      </w:r>
      <w:r w:rsidR="009133EE" w:rsidRPr="009133EE">
        <w:rPr>
          <w:sz w:val="28"/>
          <w:szCs w:val="28"/>
        </w:rPr>
        <w:t xml:space="preserve"> </w:t>
      </w:r>
      <w:r w:rsidR="00311C5E">
        <w:rPr>
          <w:sz w:val="28"/>
          <w:szCs w:val="28"/>
        </w:rPr>
        <w:t xml:space="preserve">экономика </w:t>
      </w:r>
      <w:r w:rsidR="009133EE">
        <w:rPr>
          <w:sz w:val="28"/>
          <w:szCs w:val="28"/>
        </w:rPr>
        <w:t>Павловск</w:t>
      </w:r>
      <w:r w:rsidR="00311C5E">
        <w:rPr>
          <w:sz w:val="28"/>
          <w:szCs w:val="28"/>
        </w:rPr>
        <w:t>ого</w:t>
      </w:r>
      <w:r w:rsidR="009133EE">
        <w:rPr>
          <w:sz w:val="28"/>
          <w:szCs w:val="28"/>
        </w:rPr>
        <w:t xml:space="preserve"> </w:t>
      </w:r>
      <w:r w:rsidR="00311C5E">
        <w:rPr>
          <w:sz w:val="28"/>
          <w:szCs w:val="28"/>
        </w:rPr>
        <w:t>муниципального</w:t>
      </w:r>
      <w:r w:rsidR="009133EE">
        <w:rPr>
          <w:sz w:val="28"/>
          <w:szCs w:val="28"/>
        </w:rPr>
        <w:t xml:space="preserve"> округ</w:t>
      </w:r>
      <w:r w:rsidR="00311C5E">
        <w:rPr>
          <w:sz w:val="28"/>
          <w:szCs w:val="28"/>
        </w:rPr>
        <w:t>а</w:t>
      </w:r>
      <w:r w:rsidR="009133EE" w:rsidRPr="009133EE">
        <w:rPr>
          <w:sz w:val="28"/>
          <w:szCs w:val="28"/>
        </w:rPr>
        <w:t xml:space="preserve"> показал</w:t>
      </w:r>
      <w:r w:rsidR="00311C5E">
        <w:rPr>
          <w:sz w:val="28"/>
          <w:szCs w:val="28"/>
        </w:rPr>
        <w:t>а</w:t>
      </w:r>
      <w:r w:rsidR="009133EE" w:rsidRPr="009133EE">
        <w:rPr>
          <w:sz w:val="28"/>
          <w:szCs w:val="28"/>
        </w:rPr>
        <w:t xml:space="preserve"> </w:t>
      </w:r>
      <w:r w:rsidR="009133EE">
        <w:rPr>
          <w:sz w:val="28"/>
          <w:szCs w:val="28"/>
        </w:rPr>
        <w:t>уверенный</w:t>
      </w:r>
      <w:r w:rsidR="009133EE" w:rsidRPr="009133EE">
        <w:rPr>
          <w:sz w:val="28"/>
          <w:szCs w:val="28"/>
        </w:rPr>
        <w:t xml:space="preserve"> рост.</w:t>
      </w:r>
    </w:p>
    <w:p w:rsidR="000C3FFE" w:rsidRDefault="00224E7F" w:rsidP="008B07D3">
      <w:pPr>
        <w:suppressAutoHyphens/>
        <w:ind w:firstLine="709"/>
        <w:jc w:val="both"/>
        <w:rPr>
          <w:sz w:val="28"/>
          <w:szCs w:val="28"/>
        </w:rPr>
      </w:pPr>
      <w:r w:rsidRPr="00224E7F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полному кругу предприятий </w:t>
      </w:r>
      <w:r w:rsidR="000C3FFE" w:rsidRPr="000C3FFE">
        <w:rPr>
          <w:sz w:val="28"/>
          <w:szCs w:val="28"/>
        </w:rPr>
        <w:t xml:space="preserve">составил </w:t>
      </w:r>
      <w:r w:rsidR="000C3FFE">
        <w:rPr>
          <w:sz w:val="28"/>
          <w:szCs w:val="28"/>
        </w:rPr>
        <w:t>87,2 млрд руб.</w:t>
      </w:r>
      <w:r>
        <w:rPr>
          <w:sz w:val="28"/>
          <w:szCs w:val="28"/>
        </w:rPr>
        <w:t xml:space="preserve"> с темпом роста </w:t>
      </w:r>
      <w:r w:rsidR="00E04325" w:rsidRPr="00E04325">
        <w:rPr>
          <w:sz w:val="28"/>
          <w:szCs w:val="28"/>
        </w:rPr>
        <w:t>12</w:t>
      </w:r>
      <w:r w:rsidR="00AE35F3">
        <w:rPr>
          <w:sz w:val="28"/>
          <w:szCs w:val="28"/>
        </w:rPr>
        <w:t>7</w:t>
      </w:r>
      <w:r w:rsidR="00E04325" w:rsidRPr="00E04325">
        <w:rPr>
          <w:sz w:val="28"/>
          <w:szCs w:val="28"/>
        </w:rPr>
        <w:t>,</w:t>
      </w:r>
      <w:r w:rsidR="00AE35F3">
        <w:rPr>
          <w:sz w:val="28"/>
          <w:szCs w:val="28"/>
        </w:rPr>
        <w:t>2</w:t>
      </w:r>
      <w:r w:rsidR="00E04325" w:rsidRPr="00E04325">
        <w:rPr>
          <w:sz w:val="28"/>
          <w:szCs w:val="28"/>
        </w:rPr>
        <w:t xml:space="preserve">% </w:t>
      </w:r>
      <w:r w:rsidR="00FA3EA3">
        <w:rPr>
          <w:sz w:val="28"/>
          <w:szCs w:val="28"/>
        </w:rPr>
        <w:t>относительно</w:t>
      </w:r>
      <w:r w:rsidR="00E04325" w:rsidRPr="00E04325">
        <w:rPr>
          <w:sz w:val="28"/>
          <w:szCs w:val="28"/>
        </w:rPr>
        <w:t xml:space="preserve"> 2022 г.</w:t>
      </w:r>
      <w:r w:rsidR="00FA3EA3">
        <w:rPr>
          <w:sz w:val="28"/>
          <w:szCs w:val="28"/>
        </w:rPr>
        <w:t xml:space="preserve"> в действующих ценах</w:t>
      </w:r>
      <w:r w:rsidR="00E04325" w:rsidRPr="00E04325">
        <w:rPr>
          <w:sz w:val="28"/>
          <w:szCs w:val="28"/>
        </w:rPr>
        <w:t xml:space="preserve">, индекс физического объема </w:t>
      </w:r>
      <w:r w:rsidR="00CF1FB4">
        <w:rPr>
          <w:sz w:val="28"/>
          <w:szCs w:val="28"/>
        </w:rPr>
        <w:t xml:space="preserve">(ИФО) </w:t>
      </w:r>
      <w:r w:rsidR="00E04325" w:rsidRPr="00E04325">
        <w:rPr>
          <w:sz w:val="28"/>
          <w:szCs w:val="28"/>
        </w:rPr>
        <w:t>составил 12</w:t>
      </w:r>
      <w:r>
        <w:rPr>
          <w:sz w:val="28"/>
          <w:szCs w:val="28"/>
        </w:rPr>
        <w:t>0</w:t>
      </w:r>
      <w:r w:rsidR="00E04325" w:rsidRPr="00E04325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E04325" w:rsidRPr="00E04325">
        <w:rPr>
          <w:sz w:val="28"/>
          <w:szCs w:val="28"/>
        </w:rPr>
        <w:t>%</w:t>
      </w:r>
      <w:r w:rsidR="00FA3EA3">
        <w:rPr>
          <w:sz w:val="28"/>
          <w:szCs w:val="28"/>
        </w:rPr>
        <w:t>.</w:t>
      </w:r>
    </w:p>
    <w:p w:rsidR="008B07D3" w:rsidRPr="008B07D3" w:rsidRDefault="008B07D3" w:rsidP="00036737">
      <w:pPr>
        <w:suppressAutoHyphens/>
        <w:spacing w:before="120"/>
        <w:ind w:firstLine="709"/>
        <w:jc w:val="both"/>
        <w:rPr>
          <w:sz w:val="28"/>
          <w:szCs w:val="28"/>
        </w:rPr>
      </w:pPr>
      <w:r w:rsidRPr="008B07D3">
        <w:rPr>
          <w:sz w:val="28"/>
          <w:szCs w:val="28"/>
        </w:rPr>
        <w:t>Крупными и средними предприятиями всех видов деятельности за отчетный год отгружено продукции на сумму 69</w:t>
      </w:r>
      <w:r w:rsidR="00B96039">
        <w:rPr>
          <w:sz w:val="28"/>
          <w:szCs w:val="28"/>
        </w:rPr>
        <w:t>,</w:t>
      </w:r>
      <w:r w:rsidRPr="008B07D3">
        <w:rPr>
          <w:sz w:val="28"/>
          <w:szCs w:val="28"/>
        </w:rPr>
        <w:t>6 мл</w:t>
      </w:r>
      <w:r w:rsidR="00B96039">
        <w:rPr>
          <w:sz w:val="28"/>
          <w:szCs w:val="28"/>
        </w:rPr>
        <w:t>рд</w:t>
      </w:r>
      <w:r w:rsidRPr="008B07D3">
        <w:rPr>
          <w:sz w:val="28"/>
          <w:szCs w:val="28"/>
        </w:rPr>
        <w:t xml:space="preserve"> руб., что составило 128,6% к 2022 г.</w:t>
      </w:r>
      <w:r w:rsidR="000723EC">
        <w:rPr>
          <w:sz w:val="28"/>
          <w:szCs w:val="28"/>
        </w:rPr>
        <w:t xml:space="preserve"> в действующих ценах</w:t>
      </w:r>
      <w:r w:rsidR="00783377">
        <w:rPr>
          <w:sz w:val="28"/>
          <w:szCs w:val="28"/>
        </w:rPr>
        <w:t xml:space="preserve"> (в сопоставимых ценах </w:t>
      </w:r>
      <w:r w:rsidR="00772370">
        <w:rPr>
          <w:sz w:val="28"/>
          <w:szCs w:val="28"/>
        </w:rPr>
        <w:t>–</w:t>
      </w:r>
      <w:r w:rsidRPr="008B07D3">
        <w:rPr>
          <w:sz w:val="28"/>
          <w:szCs w:val="28"/>
        </w:rPr>
        <w:t xml:space="preserve"> 122,1%</w:t>
      </w:r>
      <w:r w:rsidR="00783377">
        <w:rPr>
          <w:sz w:val="28"/>
          <w:szCs w:val="28"/>
        </w:rPr>
        <w:t>)</w:t>
      </w:r>
      <w:r w:rsidRPr="008B07D3">
        <w:rPr>
          <w:sz w:val="28"/>
          <w:szCs w:val="28"/>
        </w:rPr>
        <w:t>.</w:t>
      </w:r>
    </w:p>
    <w:p w:rsidR="008B07D3" w:rsidRPr="008B07D3" w:rsidRDefault="008B07D3" w:rsidP="008B07D3">
      <w:pPr>
        <w:suppressAutoHyphens/>
        <w:ind w:firstLine="709"/>
        <w:jc w:val="both"/>
        <w:rPr>
          <w:sz w:val="28"/>
          <w:szCs w:val="28"/>
        </w:rPr>
      </w:pPr>
      <w:r w:rsidRPr="008B07D3">
        <w:rPr>
          <w:sz w:val="28"/>
          <w:szCs w:val="28"/>
        </w:rPr>
        <w:t xml:space="preserve">В структуре отгруженной </w:t>
      </w:r>
      <w:r w:rsidR="00FC54DC">
        <w:rPr>
          <w:sz w:val="28"/>
          <w:szCs w:val="28"/>
        </w:rPr>
        <w:t xml:space="preserve">крупными и средними предприятиями </w:t>
      </w:r>
      <w:r w:rsidRPr="008B07D3">
        <w:rPr>
          <w:sz w:val="28"/>
          <w:szCs w:val="28"/>
        </w:rPr>
        <w:t xml:space="preserve">продукции по чистым видам деятельности наибольший удельный вес – 89,7% занимают обрабатывающие производства. Предприятиями данной отрасли в 2023 г. отгружено продукции на сумму 62460,3 млн руб. Темп роста к 2022 г. по отрасли составил в действующих ценах 125,3%, ИФО </w:t>
      </w:r>
      <w:r w:rsidR="005E776A">
        <w:rPr>
          <w:sz w:val="28"/>
          <w:szCs w:val="28"/>
        </w:rPr>
        <w:t xml:space="preserve">– </w:t>
      </w:r>
      <w:r w:rsidRPr="008B07D3">
        <w:rPr>
          <w:sz w:val="28"/>
          <w:szCs w:val="28"/>
        </w:rPr>
        <w:t>120,</w:t>
      </w:r>
      <w:r w:rsidR="0058222F">
        <w:rPr>
          <w:sz w:val="28"/>
          <w:szCs w:val="28"/>
        </w:rPr>
        <w:t>3</w:t>
      </w:r>
      <w:r w:rsidRPr="008B07D3">
        <w:rPr>
          <w:sz w:val="28"/>
          <w:szCs w:val="28"/>
        </w:rPr>
        <w:t>%.</w:t>
      </w:r>
    </w:p>
    <w:p w:rsidR="008B07D3" w:rsidRPr="008B07D3" w:rsidRDefault="00E5252D" w:rsidP="008B07D3">
      <w:pPr>
        <w:suppressAutoHyphens/>
        <w:ind w:firstLine="709"/>
        <w:jc w:val="both"/>
        <w:rPr>
          <w:sz w:val="28"/>
          <w:szCs w:val="28"/>
        </w:rPr>
      </w:pPr>
      <w:r w:rsidRPr="00A70156">
        <w:rPr>
          <w:sz w:val="28"/>
          <w:szCs w:val="28"/>
        </w:rPr>
        <w:t>Р</w:t>
      </w:r>
      <w:r w:rsidR="008B07D3" w:rsidRPr="00A70156">
        <w:rPr>
          <w:sz w:val="28"/>
          <w:szCs w:val="28"/>
        </w:rPr>
        <w:t xml:space="preserve">ост </w:t>
      </w:r>
      <w:r w:rsidR="00A062D3" w:rsidRPr="00A70156">
        <w:rPr>
          <w:sz w:val="28"/>
          <w:szCs w:val="28"/>
        </w:rPr>
        <w:t xml:space="preserve">объемов </w:t>
      </w:r>
      <w:r w:rsidR="008B07D3" w:rsidRPr="00A70156">
        <w:rPr>
          <w:sz w:val="28"/>
          <w:szCs w:val="28"/>
        </w:rPr>
        <w:t xml:space="preserve">отгрузки в действующих ценах наблюдался </w:t>
      </w:r>
      <w:r w:rsidR="001D64DE" w:rsidRPr="00A70156">
        <w:rPr>
          <w:sz w:val="28"/>
          <w:szCs w:val="28"/>
        </w:rPr>
        <w:t>по следующ</w:t>
      </w:r>
      <w:r w:rsidRPr="00A70156">
        <w:rPr>
          <w:sz w:val="28"/>
          <w:szCs w:val="28"/>
        </w:rPr>
        <w:t>им видам экономической деятельности обрабатывающих производств</w:t>
      </w:r>
      <w:r w:rsidR="008B07D3" w:rsidRPr="00A70156">
        <w:rPr>
          <w:sz w:val="28"/>
          <w:szCs w:val="28"/>
        </w:rPr>
        <w:t>:</w:t>
      </w:r>
    </w:p>
    <w:p w:rsidR="00417CEC" w:rsidRPr="00A70156" w:rsidRDefault="008B07D3" w:rsidP="008B07D3">
      <w:pPr>
        <w:suppressAutoHyphens/>
        <w:ind w:firstLine="709"/>
        <w:jc w:val="both"/>
        <w:rPr>
          <w:sz w:val="28"/>
          <w:szCs w:val="28"/>
        </w:rPr>
      </w:pPr>
      <w:r w:rsidRPr="00A70156">
        <w:rPr>
          <w:sz w:val="28"/>
          <w:szCs w:val="28"/>
        </w:rPr>
        <w:t>- производство автотранспортных средств</w:t>
      </w:r>
      <w:r w:rsidR="00943F26">
        <w:rPr>
          <w:sz w:val="28"/>
          <w:szCs w:val="28"/>
        </w:rPr>
        <w:t xml:space="preserve"> </w:t>
      </w:r>
      <w:r w:rsidR="00FC68B2" w:rsidRPr="00A70156">
        <w:rPr>
          <w:sz w:val="28"/>
          <w:szCs w:val="28"/>
        </w:rPr>
        <w:t>(</w:t>
      </w:r>
      <w:r w:rsidRPr="00A70156">
        <w:rPr>
          <w:sz w:val="28"/>
          <w:szCs w:val="28"/>
        </w:rPr>
        <w:t>126,0%</w:t>
      </w:r>
      <w:r w:rsidR="004A600C" w:rsidRPr="00A70156">
        <w:rPr>
          <w:sz w:val="28"/>
          <w:szCs w:val="28"/>
        </w:rPr>
        <w:t xml:space="preserve"> к 2022 г</w:t>
      </w:r>
      <w:r w:rsidR="00C51DA2" w:rsidRPr="00A70156">
        <w:rPr>
          <w:sz w:val="28"/>
          <w:szCs w:val="28"/>
        </w:rPr>
        <w:t>.</w:t>
      </w:r>
      <w:r w:rsidR="00FC68B2" w:rsidRPr="00A70156">
        <w:rPr>
          <w:sz w:val="28"/>
          <w:szCs w:val="28"/>
        </w:rPr>
        <w:t>)</w:t>
      </w:r>
      <w:r w:rsidR="006E493E">
        <w:rPr>
          <w:sz w:val="28"/>
          <w:szCs w:val="28"/>
        </w:rPr>
        <w:t>, дан</w:t>
      </w:r>
      <w:r w:rsidR="006E493E" w:rsidRPr="006E493E">
        <w:rPr>
          <w:sz w:val="28"/>
          <w:szCs w:val="28"/>
        </w:rPr>
        <w:t xml:space="preserve">ная отрасль составляет </w:t>
      </w:r>
      <w:r w:rsidR="00C442CC">
        <w:rPr>
          <w:sz w:val="28"/>
          <w:szCs w:val="28"/>
        </w:rPr>
        <w:t>44,1</w:t>
      </w:r>
      <w:r w:rsidR="006E493E" w:rsidRPr="006E493E">
        <w:rPr>
          <w:sz w:val="28"/>
          <w:szCs w:val="28"/>
        </w:rPr>
        <w:t>% в общем объеме отгрузки обработки</w:t>
      </w:r>
      <w:r w:rsidR="00417CEC" w:rsidRPr="00A70156">
        <w:rPr>
          <w:sz w:val="28"/>
          <w:szCs w:val="28"/>
        </w:rPr>
        <w:t>;</w:t>
      </w:r>
    </w:p>
    <w:p w:rsidR="0026045A" w:rsidRPr="00A70156" w:rsidRDefault="0026045A" w:rsidP="008B07D3">
      <w:pPr>
        <w:suppressAutoHyphens/>
        <w:ind w:firstLine="709"/>
        <w:jc w:val="both"/>
        <w:rPr>
          <w:sz w:val="28"/>
          <w:szCs w:val="28"/>
        </w:rPr>
      </w:pPr>
      <w:r w:rsidRPr="00A70156">
        <w:rPr>
          <w:sz w:val="28"/>
          <w:szCs w:val="28"/>
        </w:rPr>
        <w:t xml:space="preserve">- производство одежды </w:t>
      </w:r>
      <w:r w:rsidR="00FC68B2" w:rsidRPr="00A70156">
        <w:rPr>
          <w:sz w:val="28"/>
          <w:szCs w:val="28"/>
        </w:rPr>
        <w:t>(</w:t>
      </w:r>
      <w:r w:rsidRPr="00A70156">
        <w:rPr>
          <w:sz w:val="28"/>
          <w:szCs w:val="28"/>
        </w:rPr>
        <w:t>116,5%</w:t>
      </w:r>
      <w:r w:rsidR="00FC68B2" w:rsidRPr="00A70156">
        <w:rPr>
          <w:sz w:val="28"/>
          <w:szCs w:val="28"/>
        </w:rPr>
        <w:t>)</w:t>
      </w:r>
      <w:r w:rsidR="00985B0C" w:rsidRPr="00A70156">
        <w:rPr>
          <w:sz w:val="28"/>
          <w:szCs w:val="28"/>
        </w:rPr>
        <w:t>;</w:t>
      </w:r>
    </w:p>
    <w:p w:rsidR="008B07D3" w:rsidRPr="00A70156" w:rsidRDefault="008B07D3" w:rsidP="008B07D3">
      <w:pPr>
        <w:suppressAutoHyphens/>
        <w:ind w:firstLine="709"/>
        <w:jc w:val="both"/>
        <w:rPr>
          <w:sz w:val="28"/>
          <w:szCs w:val="28"/>
        </w:rPr>
      </w:pPr>
      <w:r w:rsidRPr="00A70156">
        <w:rPr>
          <w:sz w:val="28"/>
          <w:szCs w:val="28"/>
        </w:rPr>
        <w:t>- производство прочей неметаллической минерал</w:t>
      </w:r>
      <w:r w:rsidR="00C51DA2" w:rsidRPr="00A70156">
        <w:rPr>
          <w:sz w:val="28"/>
          <w:szCs w:val="28"/>
        </w:rPr>
        <w:t xml:space="preserve">ьной продукции </w:t>
      </w:r>
      <w:r w:rsidR="00FC68B2" w:rsidRPr="00A70156">
        <w:rPr>
          <w:sz w:val="28"/>
          <w:szCs w:val="28"/>
        </w:rPr>
        <w:t>(</w:t>
      </w:r>
      <w:r w:rsidR="00637E6C" w:rsidRPr="00A70156">
        <w:rPr>
          <w:sz w:val="28"/>
          <w:szCs w:val="28"/>
        </w:rPr>
        <w:t>рост в 1,4 раза</w:t>
      </w:r>
      <w:r w:rsidR="00FC68B2" w:rsidRPr="00A70156">
        <w:rPr>
          <w:sz w:val="28"/>
          <w:szCs w:val="28"/>
        </w:rPr>
        <w:t>)</w:t>
      </w:r>
      <w:r w:rsidRPr="00A70156">
        <w:rPr>
          <w:sz w:val="28"/>
          <w:szCs w:val="28"/>
        </w:rPr>
        <w:t>;</w:t>
      </w:r>
    </w:p>
    <w:p w:rsidR="008B07D3" w:rsidRPr="00A70156" w:rsidRDefault="008B07D3" w:rsidP="008B07D3">
      <w:pPr>
        <w:suppressAutoHyphens/>
        <w:ind w:firstLine="709"/>
        <w:jc w:val="both"/>
        <w:rPr>
          <w:sz w:val="28"/>
          <w:szCs w:val="28"/>
        </w:rPr>
      </w:pPr>
      <w:r w:rsidRPr="00A70156">
        <w:rPr>
          <w:sz w:val="28"/>
          <w:szCs w:val="28"/>
        </w:rPr>
        <w:t xml:space="preserve">- производство готовых металлических изделий, кроме машин и оборудования </w:t>
      </w:r>
      <w:r w:rsidR="00FC68B2" w:rsidRPr="00A70156">
        <w:rPr>
          <w:sz w:val="28"/>
          <w:szCs w:val="28"/>
        </w:rPr>
        <w:t>(</w:t>
      </w:r>
      <w:r w:rsidR="007674D9" w:rsidRPr="00A70156">
        <w:rPr>
          <w:sz w:val="28"/>
          <w:szCs w:val="28"/>
        </w:rPr>
        <w:t xml:space="preserve">рост </w:t>
      </w:r>
      <w:r w:rsidR="006420AF" w:rsidRPr="00A70156">
        <w:rPr>
          <w:sz w:val="28"/>
          <w:szCs w:val="28"/>
        </w:rPr>
        <w:t>в 2,9 раза</w:t>
      </w:r>
      <w:r w:rsidR="00FC68B2" w:rsidRPr="00A70156">
        <w:rPr>
          <w:sz w:val="28"/>
          <w:szCs w:val="28"/>
        </w:rPr>
        <w:t>)</w:t>
      </w:r>
      <w:r w:rsidR="006420AF" w:rsidRPr="00A70156">
        <w:rPr>
          <w:sz w:val="28"/>
          <w:szCs w:val="28"/>
        </w:rPr>
        <w:t>;</w:t>
      </w:r>
    </w:p>
    <w:p w:rsidR="008B07D3" w:rsidRPr="00A70156" w:rsidRDefault="008B07D3" w:rsidP="008B07D3">
      <w:pPr>
        <w:suppressAutoHyphens/>
        <w:ind w:firstLine="709"/>
        <w:jc w:val="both"/>
        <w:rPr>
          <w:sz w:val="28"/>
          <w:szCs w:val="28"/>
        </w:rPr>
      </w:pPr>
      <w:r w:rsidRPr="00A70156">
        <w:rPr>
          <w:sz w:val="28"/>
          <w:szCs w:val="28"/>
        </w:rPr>
        <w:t xml:space="preserve">- производство компьютеров, электронных и оптических изделий </w:t>
      </w:r>
      <w:r w:rsidR="00FC68B2" w:rsidRPr="00A70156">
        <w:rPr>
          <w:sz w:val="28"/>
          <w:szCs w:val="28"/>
        </w:rPr>
        <w:t>(</w:t>
      </w:r>
      <w:r w:rsidR="007674D9" w:rsidRPr="00A70156">
        <w:rPr>
          <w:sz w:val="28"/>
          <w:szCs w:val="28"/>
        </w:rPr>
        <w:t xml:space="preserve">рост </w:t>
      </w:r>
      <w:r w:rsidR="006420AF" w:rsidRPr="00A70156">
        <w:rPr>
          <w:sz w:val="28"/>
          <w:szCs w:val="28"/>
        </w:rPr>
        <w:t>в 2,8 раза</w:t>
      </w:r>
      <w:r w:rsidR="00FC68B2" w:rsidRPr="00A70156">
        <w:rPr>
          <w:sz w:val="28"/>
          <w:szCs w:val="28"/>
        </w:rPr>
        <w:t>)</w:t>
      </w:r>
      <w:r w:rsidRPr="00A70156">
        <w:rPr>
          <w:sz w:val="28"/>
          <w:szCs w:val="28"/>
        </w:rPr>
        <w:t>;</w:t>
      </w:r>
    </w:p>
    <w:p w:rsidR="008B07D3" w:rsidRPr="00A70156" w:rsidRDefault="008B07D3" w:rsidP="008B07D3">
      <w:pPr>
        <w:suppressAutoHyphens/>
        <w:ind w:firstLine="709"/>
        <w:jc w:val="both"/>
        <w:rPr>
          <w:sz w:val="28"/>
          <w:szCs w:val="28"/>
        </w:rPr>
      </w:pPr>
      <w:r w:rsidRPr="00A70156">
        <w:rPr>
          <w:sz w:val="28"/>
          <w:szCs w:val="28"/>
        </w:rPr>
        <w:t xml:space="preserve">- производство машин и оборудования, не включенных в другие группировки </w:t>
      </w:r>
      <w:r w:rsidR="00FC68B2" w:rsidRPr="00A70156">
        <w:rPr>
          <w:sz w:val="28"/>
          <w:szCs w:val="28"/>
        </w:rPr>
        <w:t>(</w:t>
      </w:r>
      <w:r w:rsidR="007674D9" w:rsidRPr="00A70156">
        <w:rPr>
          <w:sz w:val="28"/>
          <w:szCs w:val="28"/>
        </w:rPr>
        <w:t>рост в 1,5 раза</w:t>
      </w:r>
      <w:r w:rsidR="00FC68B2" w:rsidRPr="00A70156">
        <w:rPr>
          <w:sz w:val="28"/>
          <w:szCs w:val="28"/>
        </w:rPr>
        <w:t>)</w:t>
      </w:r>
      <w:r w:rsidRPr="00A70156">
        <w:rPr>
          <w:sz w:val="28"/>
          <w:szCs w:val="28"/>
        </w:rPr>
        <w:t>;</w:t>
      </w:r>
    </w:p>
    <w:p w:rsidR="008B07D3" w:rsidRPr="00A70156" w:rsidRDefault="008B07D3" w:rsidP="008B07D3">
      <w:pPr>
        <w:suppressAutoHyphens/>
        <w:ind w:firstLine="709"/>
        <w:jc w:val="both"/>
        <w:rPr>
          <w:sz w:val="28"/>
          <w:szCs w:val="28"/>
        </w:rPr>
      </w:pPr>
      <w:r w:rsidRPr="00A70156">
        <w:rPr>
          <w:sz w:val="28"/>
          <w:szCs w:val="28"/>
        </w:rPr>
        <w:t xml:space="preserve">- производство прочих транспортных средств и оборудования </w:t>
      </w:r>
      <w:r w:rsidR="00FC68B2" w:rsidRPr="00A70156">
        <w:rPr>
          <w:sz w:val="28"/>
          <w:szCs w:val="28"/>
        </w:rPr>
        <w:t>(</w:t>
      </w:r>
      <w:r w:rsidR="00A427F9" w:rsidRPr="00A70156">
        <w:rPr>
          <w:sz w:val="28"/>
          <w:szCs w:val="28"/>
        </w:rPr>
        <w:t>рост в 1,5 раза</w:t>
      </w:r>
      <w:r w:rsidR="00FC68B2" w:rsidRPr="00A70156">
        <w:rPr>
          <w:sz w:val="28"/>
          <w:szCs w:val="28"/>
        </w:rPr>
        <w:t>)</w:t>
      </w:r>
      <w:r w:rsidRPr="00A70156">
        <w:rPr>
          <w:sz w:val="28"/>
          <w:szCs w:val="28"/>
        </w:rPr>
        <w:t>;</w:t>
      </w:r>
    </w:p>
    <w:p w:rsidR="008B07D3" w:rsidRPr="00A70156" w:rsidRDefault="008B07D3" w:rsidP="008B07D3">
      <w:pPr>
        <w:suppressAutoHyphens/>
        <w:ind w:firstLine="709"/>
        <w:jc w:val="both"/>
        <w:rPr>
          <w:sz w:val="28"/>
          <w:szCs w:val="28"/>
        </w:rPr>
      </w:pPr>
      <w:r w:rsidRPr="00A70156">
        <w:rPr>
          <w:sz w:val="28"/>
          <w:szCs w:val="28"/>
        </w:rPr>
        <w:t xml:space="preserve">- производство прочих готовых изделий </w:t>
      </w:r>
      <w:r w:rsidR="00FC68B2" w:rsidRPr="00A70156">
        <w:rPr>
          <w:sz w:val="28"/>
          <w:szCs w:val="28"/>
        </w:rPr>
        <w:t>(</w:t>
      </w:r>
      <w:r w:rsidR="00A427F9" w:rsidRPr="00A70156">
        <w:rPr>
          <w:sz w:val="28"/>
          <w:szCs w:val="28"/>
        </w:rPr>
        <w:t>рост в 1,8 раза</w:t>
      </w:r>
      <w:r w:rsidR="00FC68B2" w:rsidRPr="00A70156">
        <w:rPr>
          <w:sz w:val="28"/>
          <w:szCs w:val="28"/>
        </w:rPr>
        <w:t>)</w:t>
      </w:r>
      <w:r w:rsidRPr="00A70156">
        <w:rPr>
          <w:sz w:val="28"/>
          <w:szCs w:val="28"/>
        </w:rPr>
        <w:t>;</w:t>
      </w:r>
    </w:p>
    <w:p w:rsidR="008B07D3" w:rsidRPr="00A70156" w:rsidRDefault="008B07D3" w:rsidP="008B07D3">
      <w:pPr>
        <w:suppressAutoHyphens/>
        <w:ind w:firstLine="709"/>
        <w:jc w:val="both"/>
        <w:rPr>
          <w:sz w:val="28"/>
          <w:szCs w:val="28"/>
        </w:rPr>
      </w:pPr>
      <w:r w:rsidRPr="00A70156">
        <w:rPr>
          <w:sz w:val="28"/>
          <w:szCs w:val="28"/>
        </w:rPr>
        <w:t xml:space="preserve">- ремонт и монтаж машин и оборудования </w:t>
      </w:r>
      <w:r w:rsidR="00FC68B2" w:rsidRPr="00A70156">
        <w:rPr>
          <w:sz w:val="28"/>
          <w:szCs w:val="28"/>
        </w:rPr>
        <w:t>(</w:t>
      </w:r>
      <w:r w:rsidRPr="00A70156">
        <w:rPr>
          <w:sz w:val="28"/>
          <w:szCs w:val="28"/>
        </w:rPr>
        <w:t>105,2%</w:t>
      </w:r>
      <w:r w:rsidR="00FC68B2" w:rsidRPr="00A70156">
        <w:rPr>
          <w:sz w:val="28"/>
          <w:szCs w:val="28"/>
        </w:rPr>
        <w:t>)</w:t>
      </w:r>
      <w:r w:rsidRPr="00A70156">
        <w:rPr>
          <w:sz w:val="28"/>
          <w:szCs w:val="28"/>
        </w:rPr>
        <w:t>.</w:t>
      </w:r>
    </w:p>
    <w:p w:rsidR="008B07D3" w:rsidRDefault="008B07D3" w:rsidP="00997685">
      <w:pPr>
        <w:suppressAutoHyphens/>
        <w:spacing w:before="120"/>
        <w:ind w:firstLine="709"/>
        <w:jc w:val="both"/>
        <w:rPr>
          <w:sz w:val="28"/>
          <w:szCs w:val="28"/>
        </w:rPr>
      </w:pPr>
      <w:r w:rsidRPr="00A70156">
        <w:rPr>
          <w:sz w:val="28"/>
          <w:szCs w:val="28"/>
        </w:rPr>
        <w:t xml:space="preserve">В целом </w:t>
      </w:r>
      <w:r w:rsidR="00E87BA3">
        <w:rPr>
          <w:sz w:val="28"/>
          <w:szCs w:val="28"/>
        </w:rPr>
        <w:t>итоги</w:t>
      </w:r>
      <w:r w:rsidRPr="00A70156">
        <w:rPr>
          <w:sz w:val="28"/>
          <w:szCs w:val="28"/>
        </w:rPr>
        <w:t xml:space="preserve"> </w:t>
      </w:r>
      <w:r w:rsidR="00E87BA3">
        <w:rPr>
          <w:sz w:val="28"/>
          <w:szCs w:val="28"/>
        </w:rPr>
        <w:t xml:space="preserve">экономического развития в </w:t>
      </w:r>
      <w:r w:rsidRPr="00A70156">
        <w:rPr>
          <w:sz w:val="28"/>
          <w:szCs w:val="28"/>
        </w:rPr>
        <w:t>2023 г</w:t>
      </w:r>
      <w:r w:rsidR="00E87BA3">
        <w:rPr>
          <w:sz w:val="28"/>
          <w:szCs w:val="28"/>
        </w:rPr>
        <w:t>оду</w:t>
      </w:r>
      <w:r w:rsidRPr="00A70156">
        <w:rPr>
          <w:sz w:val="28"/>
          <w:szCs w:val="28"/>
        </w:rPr>
        <w:t xml:space="preserve"> </w:t>
      </w:r>
      <w:r w:rsidR="00E87BA3">
        <w:rPr>
          <w:sz w:val="28"/>
          <w:szCs w:val="28"/>
        </w:rPr>
        <w:t>сложились</w:t>
      </w:r>
      <w:r w:rsidRPr="00A70156">
        <w:rPr>
          <w:sz w:val="28"/>
          <w:szCs w:val="28"/>
        </w:rPr>
        <w:t xml:space="preserve"> лучше ожиданий</w:t>
      </w:r>
      <w:r w:rsidRPr="008B07D3">
        <w:rPr>
          <w:sz w:val="28"/>
          <w:szCs w:val="28"/>
        </w:rPr>
        <w:t>, заложенных в прогноз</w:t>
      </w:r>
      <w:r w:rsidR="00A91B6C">
        <w:rPr>
          <w:sz w:val="28"/>
          <w:szCs w:val="28"/>
        </w:rPr>
        <w:t>е</w:t>
      </w:r>
      <w:r w:rsidR="00B656F2">
        <w:rPr>
          <w:sz w:val="28"/>
          <w:szCs w:val="28"/>
        </w:rPr>
        <w:t xml:space="preserve"> социально-экономического развития округа</w:t>
      </w:r>
      <w:r w:rsidRPr="008B07D3">
        <w:rPr>
          <w:sz w:val="28"/>
          <w:szCs w:val="28"/>
        </w:rPr>
        <w:t xml:space="preserve"> на 2024</w:t>
      </w:r>
      <w:r w:rsidR="000F5041">
        <w:rPr>
          <w:sz w:val="28"/>
          <w:szCs w:val="28"/>
        </w:rPr>
        <w:t xml:space="preserve"> год и на плановый период 2025 и </w:t>
      </w:r>
      <w:r w:rsidRPr="008B07D3">
        <w:rPr>
          <w:sz w:val="28"/>
          <w:szCs w:val="28"/>
        </w:rPr>
        <w:t xml:space="preserve">2026 </w:t>
      </w:r>
      <w:r w:rsidR="00CA0A25">
        <w:rPr>
          <w:sz w:val="28"/>
          <w:szCs w:val="28"/>
        </w:rPr>
        <w:t>год</w:t>
      </w:r>
      <w:r w:rsidR="000F5041">
        <w:rPr>
          <w:sz w:val="28"/>
          <w:szCs w:val="28"/>
        </w:rPr>
        <w:t>ов</w:t>
      </w:r>
      <w:r w:rsidR="00CA0A25">
        <w:rPr>
          <w:sz w:val="28"/>
          <w:szCs w:val="28"/>
        </w:rPr>
        <w:t xml:space="preserve">, </w:t>
      </w:r>
      <w:r w:rsidR="00CA0A25" w:rsidRPr="00CA0A25">
        <w:rPr>
          <w:sz w:val="28"/>
          <w:szCs w:val="28"/>
        </w:rPr>
        <w:t>одобренн</w:t>
      </w:r>
      <w:r w:rsidR="009A6ABB">
        <w:rPr>
          <w:sz w:val="28"/>
          <w:szCs w:val="28"/>
        </w:rPr>
        <w:t>ом</w:t>
      </w:r>
      <w:r w:rsidR="00CA0A25" w:rsidRPr="00CA0A25">
        <w:rPr>
          <w:sz w:val="28"/>
          <w:szCs w:val="28"/>
        </w:rPr>
        <w:t xml:space="preserve"> постановлением Павловского муниципального округа от </w:t>
      </w:r>
      <w:r w:rsidR="00CA0A25">
        <w:rPr>
          <w:sz w:val="28"/>
          <w:szCs w:val="28"/>
        </w:rPr>
        <w:t>2</w:t>
      </w:r>
      <w:r w:rsidR="00CA0A25" w:rsidRPr="00CA0A25">
        <w:rPr>
          <w:sz w:val="28"/>
          <w:szCs w:val="28"/>
        </w:rPr>
        <w:t xml:space="preserve"> октября 202</w:t>
      </w:r>
      <w:r w:rsidR="00CA0A25">
        <w:rPr>
          <w:sz w:val="28"/>
          <w:szCs w:val="28"/>
        </w:rPr>
        <w:t>3</w:t>
      </w:r>
      <w:r w:rsidR="00CA0A25" w:rsidRPr="00CA0A25">
        <w:rPr>
          <w:sz w:val="28"/>
          <w:szCs w:val="28"/>
        </w:rPr>
        <w:t xml:space="preserve"> г. № </w:t>
      </w:r>
      <w:r w:rsidR="00CA0A25">
        <w:rPr>
          <w:sz w:val="28"/>
          <w:szCs w:val="28"/>
        </w:rPr>
        <w:t>1247</w:t>
      </w:r>
      <w:r w:rsidR="00CA0A25" w:rsidRPr="00CA0A25">
        <w:rPr>
          <w:sz w:val="28"/>
          <w:szCs w:val="28"/>
        </w:rPr>
        <w:t xml:space="preserve">. </w:t>
      </w:r>
      <w:r w:rsidRPr="008B07D3">
        <w:rPr>
          <w:sz w:val="28"/>
          <w:szCs w:val="28"/>
        </w:rPr>
        <w:t xml:space="preserve"> Позитивные итоги </w:t>
      </w:r>
      <w:r w:rsidR="009B0CA7">
        <w:rPr>
          <w:sz w:val="28"/>
          <w:szCs w:val="28"/>
        </w:rPr>
        <w:t>2023</w:t>
      </w:r>
      <w:r w:rsidRPr="008B07D3">
        <w:rPr>
          <w:sz w:val="28"/>
          <w:szCs w:val="28"/>
        </w:rPr>
        <w:t xml:space="preserve"> год</w:t>
      </w:r>
      <w:r w:rsidR="009B0CA7">
        <w:rPr>
          <w:sz w:val="28"/>
          <w:szCs w:val="28"/>
        </w:rPr>
        <w:t>а</w:t>
      </w:r>
      <w:r w:rsidRPr="008B07D3">
        <w:rPr>
          <w:sz w:val="28"/>
          <w:szCs w:val="28"/>
        </w:rPr>
        <w:t xml:space="preserve"> подтвер</w:t>
      </w:r>
      <w:r w:rsidR="00967919">
        <w:rPr>
          <w:sz w:val="28"/>
          <w:szCs w:val="28"/>
        </w:rPr>
        <w:t xml:space="preserve">ждают не только успешную </w:t>
      </w:r>
      <w:r w:rsidRPr="008B07D3">
        <w:rPr>
          <w:sz w:val="28"/>
          <w:szCs w:val="28"/>
        </w:rPr>
        <w:t>адаптаци</w:t>
      </w:r>
      <w:r w:rsidR="00967919">
        <w:rPr>
          <w:sz w:val="28"/>
          <w:szCs w:val="28"/>
        </w:rPr>
        <w:t xml:space="preserve">ю </w:t>
      </w:r>
      <w:r w:rsidR="003E0711">
        <w:rPr>
          <w:sz w:val="28"/>
          <w:szCs w:val="28"/>
        </w:rPr>
        <w:t>экономики округа</w:t>
      </w:r>
      <w:r w:rsidR="00BE1EBC" w:rsidRPr="00BE1EBC">
        <w:rPr>
          <w:sz w:val="28"/>
          <w:szCs w:val="28"/>
        </w:rPr>
        <w:t xml:space="preserve"> </w:t>
      </w:r>
      <w:r w:rsidR="00967919">
        <w:rPr>
          <w:sz w:val="28"/>
          <w:szCs w:val="28"/>
        </w:rPr>
        <w:t>к санкци</w:t>
      </w:r>
      <w:r w:rsidR="00BE1EBC">
        <w:rPr>
          <w:sz w:val="28"/>
          <w:szCs w:val="28"/>
        </w:rPr>
        <w:t>ям</w:t>
      </w:r>
      <w:r w:rsidRPr="008B07D3">
        <w:rPr>
          <w:sz w:val="28"/>
          <w:szCs w:val="28"/>
        </w:rPr>
        <w:t>, но и наличие потенциала для дальнейшего развития.</w:t>
      </w:r>
    </w:p>
    <w:p w:rsidR="00C75DEA" w:rsidRPr="002A4D47" w:rsidRDefault="002D2D8C" w:rsidP="006A77C6">
      <w:pPr>
        <w:pStyle w:val="rtejustify"/>
        <w:spacing w:before="120" w:beforeAutospacing="0" w:after="0" w:afterAutospacing="0"/>
        <w:ind w:firstLine="709"/>
        <w:rPr>
          <w:sz w:val="28"/>
          <w:szCs w:val="28"/>
        </w:rPr>
      </w:pPr>
      <w:r w:rsidRPr="006052D9">
        <w:rPr>
          <w:iCs/>
          <w:sz w:val="28"/>
          <w:szCs w:val="28"/>
        </w:rPr>
        <w:t xml:space="preserve">В </w:t>
      </w:r>
      <w:r w:rsidR="00AB5BC3">
        <w:rPr>
          <w:iCs/>
          <w:sz w:val="28"/>
          <w:szCs w:val="28"/>
        </w:rPr>
        <w:t>2023</w:t>
      </w:r>
      <w:r w:rsidRPr="006052D9">
        <w:rPr>
          <w:iCs/>
          <w:sz w:val="28"/>
          <w:szCs w:val="28"/>
        </w:rPr>
        <w:t xml:space="preserve"> </w:t>
      </w:r>
      <w:r w:rsidRPr="002A4D47">
        <w:rPr>
          <w:iCs/>
          <w:sz w:val="28"/>
          <w:szCs w:val="28"/>
        </w:rPr>
        <w:t>г</w:t>
      </w:r>
      <w:r w:rsidR="00197C71">
        <w:rPr>
          <w:iCs/>
          <w:sz w:val="28"/>
          <w:szCs w:val="28"/>
        </w:rPr>
        <w:t>оду</w:t>
      </w:r>
      <w:r w:rsidR="00A07DB8" w:rsidRPr="002A4D47">
        <w:rPr>
          <w:iCs/>
          <w:sz w:val="28"/>
          <w:szCs w:val="28"/>
        </w:rPr>
        <w:t xml:space="preserve"> численность работников, формирующих основной бюджетообразующий показатель </w:t>
      </w:r>
      <w:r w:rsidR="004D3747" w:rsidRPr="002A4D47">
        <w:rPr>
          <w:sz w:val="28"/>
          <w:szCs w:val="28"/>
        </w:rPr>
        <w:t>округа</w:t>
      </w:r>
      <w:r w:rsidR="00A07DB8" w:rsidRPr="002A4D47">
        <w:rPr>
          <w:iCs/>
          <w:sz w:val="28"/>
          <w:szCs w:val="28"/>
        </w:rPr>
        <w:t xml:space="preserve"> – фонд оплаты труда, составила </w:t>
      </w:r>
      <w:r w:rsidR="00AB5BC3">
        <w:rPr>
          <w:iCs/>
          <w:sz w:val="28"/>
          <w:szCs w:val="28"/>
        </w:rPr>
        <w:t>34</w:t>
      </w:r>
      <w:r w:rsidR="00CF5636">
        <w:rPr>
          <w:iCs/>
          <w:sz w:val="28"/>
          <w:szCs w:val="28"/>
        </w:rPr>
        <w:t>,</w:t>
      </w:r>
      <w:r w:rsidR="00AB5BC3">
        <w:rPr>
          <w:iCs/>
          <w:sz w:val="28"/>
          <w:szCs w:val="28"/>
        </w:rPr>
        <w:t>3</w:t>
      </w:r>
      <w:r w:rsidR="00CF5636">
        <w:rPr>
          <w:iCs/>
          <w:sz w:val="28"/>
          <w:szCs w:val="28"/>
        </w:rPr>
        <w:t>7</w:t>
      </w:r>
      <w:r w:rsidR="00A07DB8" w:rsidRPr="002A4D47">
        <w:rPr>
          <w:iCs/>
          <w:sz w:val="28"/>
          <w:szCs w:val="28"/>
        </w:rPr>
        <w:t xml:space="preserve"> </w:t>
      </w:r>
      <w:r w:rsidR="00CF5636">
        <w:rPr>
          <w:iCs/>
          <w:sz w:val="28"/>
          <w:szCs w:val="28"/>
        </w:rPr>
        <w:t xml:space="preserve">тыс. </w:t>
      </w:r>
      <w:r w:rsidR="00A07DB8" w:rsidRPr="002A4D47">
        <w:rPr>
          <w:iCs/>
          <w:sz w:val="28"/>
          <w:szCs w:val="28"/>
        </w:rPr>
        <w:t>человек</w:t>
      </w:r>
      <w:r w:rsidR="0083045D">
        <w:rPr>
          <w:iCs/>
          <w:sz w:val="28"/>
          <w:szCs w:val="28"/>
        </w:rPr>
        <w:t>. С</w:t>
      </w:r>
      <w:r w:rsidRPr="002A4D47">
        <w:rPr>
          <w:sz w:val="28"/>
          <w:szCs w:val="28"/>
        </w:rPr>
        <w:t>реднемесячн</w:t>
      </w:r>
      <w:r w:rsidR="00A07DB8" w:rsidRPr="002A4D47">
        <w:rPr>
          <w:sz w:val="28"/>
          <w:szCs w:val="28"/>
        </w:rPr>
        <w:t>ая</w:t>
      </w:r>
      <w:r w:rsidRPr="002A4D47">
        <w:rPr>
          <w:sz w:val="28"/>
          <w:szCs w:val="28"/>
        </w:rPr>
        <w:t xml:space="preserve"> заработн</w:t>
      </w:r>
      <w:r w:rsidR="00A07DB8" w:rsidRPr="002A4D47">
        <w:rPr>
          <w:sz w:val="28"/>
          <w:szCs w:val="28"/>
        </w:rPr>
        <w:t>ая</w:t>
      </w:r>
      <w:r w:rsidRPr="002A4D47">
        <w:rPr>
          <w:sz w:val="28"/>
          <w:szCs w:val="28"/>
        </w:rPr>
        <w:t xml:space="preserve"> плат</w:t>
      </w:r>
      <w:r w:rsidR="00A07DB8" w:rsidRPr="002A4D47">
        <w:rPr>
          <w:sz w:val="28"/>
          <w:szCs w:val="28"/>
        </w:rPr>
        <w:t>а</w:t>
      </w:r>
      <w:r w:rsidRPr="002A4D47">
        <w:rPr>
          <w:sz w:val="28"/>
          <w:szCs w:val="28"/>
        </w:rPr>
        <w:t xml:space="preserve"> </w:t>
      </w:r>
      <w:r w:rsidR="00DA48CC">
        <w:rPr>
          <w:sz w:val="28"/>
          <w:szCs w:val="28"/>
        </w:rPr>
        <w:t xml:space="preserve">по итогам 2023 года </w:t>
      </w:r>
      <w:r w:rsidR="0083045D">
        <w:rPr>
          <w:sz w:val="28"/>
          <w:szCs w:val="28"/>
        </w:rPr>
        <w:t xml:space="preserve">в действующих </w:t>
      </w:r>
      <w:r w:rsidR="0083045D">
        <w:rPr>
          <w:sz w:val="28"/>
          <w:szCs w:val="28"/>
        </w:rPr>
        <w:lastRenderedPageBreak/>
        <w:t>ценах увеличилась на 25,5</w:t>
      </w:r>
      <w:r w:rsidR="00DA48CC">
        <w:rPr>
          <w:sz w:val="28"/>
          <w:szCs w:val="28"/>
        </w:rPr>
        <w:t xml:space="preserve">% </w:t>
      </w:r>
      <w:r w:rsidR="00C62071" w:rsidRPr="00C62071">
        <w:rPr>
          <w:sz w:val="28"/>
          <w:szCs w:val="28"/>
        </w:rPr>
        <w:t>к уровню 2022 года</w:t>
      </w:r>
      <w:r w:rsidR="00C62071">
        <w:rPr>
          <w:sz w:val="28"/>
          <w:szCs w:val="28"/>
        </w:rPr>
        <w:t xml:space="preserve"> </w:t>
      </w:r>
      <w:r w:rsidR="00DA48CC">
        <w:rPr>
          <w:sz w:val="28"/>
          <w:szCs w:val="28"/>
        </w:rPr>
        <w:t>и составила</w:t>
      </w:r>
      <w:r w:rsidR="00A07DB8" w:rsidRPr="002A4D47">
        <w:rPr>
          <w:sz w:val="28"/>
          <w:szCs w:val="28"/>
        </w:rPr>
        <w:t xml:space="preserve"> </w:t>
      </w:r>
      <w:r w:rsidR="00D77600">
        <w:rPr>
          <w:sz w:val="28"/>
          <w:szCs w:val="28"/>
        </w:rPr>
        <w:t>42370,9</w:t>
      </w:r>
      <w:r w:rsidRPr="002A4D47">
        <w:rPr>
          <w:sz w:val="28"/>
          <w:szCs w:val="28"/>
        </w:rPr>
        <w:t xml:space="preserve"> руб. </w:t>
      </w:r>
      <w:r w:rsidR="0083045D">
        <w:rPr>
          <w:sz w:val="28"/>
          <w:szCs w:val="28"/>
        </w:rPr>
        <w:t>В</w:t>
      </w:r>
      <w:r w:rsidR="00C75DEA" w:rsidRPr="002A4D47">
        <w:rPr>
          <w:sz w:val="28"/>
          <w:szCs w:val="28"/>
        </w:rPr>
        <w:t xml:space="preserve"> реальном выражении </w:t>
      </w:r>
      <w:r w:rsidR="0083045D">
        <w:rPr>
          <w:sz w:val="28"/>
          <w:szCs w:val="28"/>
        </w:rPr>
        <w:t xml:space="preserve">зарплата выросла на </w:t>
      </w:r>
      <w:r w:rsidR="00DB36FC">
        <w:rPr>
          <w:sz w:val="28"/>
          <w:szCs w:val="28"/>
        </w:rPr>
        <w:t>19,2</w:t>
      </w:r>
      <w:r w:rsidR="00C75DEA" w:rsidRPr="002A4D47">
        <w:rPr>
          <w:sz w:val="28"/>
          <w:szCs w:val="28"/>
        </w:rPr>
        <w:t>%.</w:t>
      </w:r>
    </w:p>
    <w:p w:rsidR="00293328" w:rsidRPr="001F3F6A" w:rsidRDefault="00F214D4" w:rsidP="00293328">
      <w:pPr>
        <w:ind w:firstLineChars="228" w:firstLine="638"/>
        <w:jc w:val="both"/>
        <w:rPr>
          <w:sz w:val="28"/>
          <w:szCs w:val="28"/>
        </w:rPr>
      </w:pPr>
      <w:r w:rsidRPr="000A1B11">
        <w:rPr>
          <w:color w:val="000000"/>
          <w:sz w:val="28"/>
          <w:szCs w:val="28"/>
        </w:rPr>
        <w:t>Фонд оплаты труда</w:t>
      </w:r>
      <w:r w:rsidR="00CF1034" w:rsidRPr="000A1B11">
        <w:rPr>
          <w:color w:val="000000"/>
          <w:sz w:val="28"/>
          <w:szCs w:val="28"/>
        </w:rPr>
        <w:t xml:space="preserve"> </w:t>
      </w:r>
      <w:r w:rsidR="00B049B4">
        <w:rPr>
          <w:color w:val="000000"/>
          <w:sz w:val="28"/>
          <w:szCs w:val="28"/>
        </w:rPr>
        <w:t xml:space="preserve">(ФОТ) </w:t>
      </w:r>
      <w:r w:rsidRPr="006052D9">
        <w:rPr>
          <w:color w:val="000000"/>
          <w:sz w:val="28"/>
          <w:szCs w:val="28"/>
        </w:rPr>
        <w:t xml:space="preserve">работающих </w:t>
      </w:r>
      <w:r w:rsidR="00F35341" w:rsidRPr="006052D9">
        <w:rPr>
          <w:color w:val="000000"/>
          <w:sz w:val="28"/>
          <w:szCs w:val="28"/>
        </w:rPr>
        <w:t>вырос</w:t>
      </w:r>
      <w:r w:rsidRPr="006052D9">
        <w:rPr>
          <w:color w:val="000000"/>
          <w:sz w:val="28"/>
          <w:szCs w:val="28"/>
        </w:rPr>
        <w:t xml:space="preserve"> на </w:t>
      </w:r>
      <w:r w:rsidR="009009EE">
        <w:rPr>
          <w:color w:val="000000"/>
          <w:sz w:val="28"/>
          <w:szCs w:val="28"/>
        </w:rPr>
        <w:t>25,7</w:t>
      </w:r>
      <w:r w:rsidRPr="006052D9">
        <w:rPr>
          <w:color w:val="000000"/>
          <w:sz w:val="28"/>
          <w:szCs w:val="28"/>
        </w:rPr>
        <w:t xml:space="preserve">% </w:t>
      </w:r>
      <w:r w:rsidR="0093141B">
        <w:rPr>
          <w:color w:val="000000"/>
          <w:sz w:val="28"/>
          <w:szCs w:val="28"/>
        </w:rPr>
        <w:t xml:space="preserve">по отношению к предыдущему году </w:t>
      </w:r>
      <w:r w:rsidRPr="006052D9">
        <w:rPr>
          <w:color w:val="000000"/>
          <w:sz w:val="28"/>
          <w:szCs w:val="28"/>
        </w:rPr>
        <w:t xml:space="preserve">и составил </w:t>
      </w:r>
      <w:r w:rsidR="009009EE">
        <w:rPr>
          <w:color w:val="000000"/>
          <w:sz w:val="28"/>
          <w:szCs w:val="28"/>
        </w:rPr>
        <w:t>17474,45</w:t>
      </w:r>
      <w:r w:rsidR="00293328">
        <w:rPr>
          <w:color w:val="000000"/>
          <w:sz w:val="28"/>
          <w:szCs w:val="28"/>
        </w:rPr>
        <w:t xml:space="preserve"> млн</w:t>
      </w:r>
      <w:r w:rsidRPr="006052D9">
        <w:rPr>
          <w:color w:val="000000"/>
          <w:sz w:val="28"/>
          <w:szCs w:val="28"/>
        </w:rPr>
        <w:t xml:space="preserve"> </w:t>
      </w:r>
      <w:r w:rsidRPr="006052D9">
        <w:rPr>
          <w:sz w:val="28"/>
          <w:szCs w:val="28"/>
        </w:rPr>
        <w:t>руб</w:t>
      </w:r>
      <w:r w:rsidR="005C39DB">
        <w:rPr>
          <w:sz w:val="28"/>
          <w:szCs w:val="28"/>
        </w:rPr>
        <w:t>. Темп роста ФОТ по крупны</w:t>
      </w:r>
      <w:r w:rsidR="00350EFA">
        <w:rPr>
          <w:sz w:val="28"/>
          <w:szCs w:val="28"/>
        </w:rPr>
        <w:t>м</w:t>
      </w:r>
      <w:r w:rsidR="005C39DB">
        <w:rPr>
          <w:sz w:val="28"/>
          <w:szCs w:val="28"/>
        </w:rPr>
        <w:t xml:space="preserve"> и средни</w:t>
      </w:r>
      <w:r w:rsidR="00350EFA">
        <w:rPr>
          <w:sz w:val="28"/>
          <w:szCs w:val="28"/>
        </w:rPr>
        <w:t>м</w:t>
      </w:r>
      <w:r w:rsidR="005C39DB">
        <w:rPr>
          <w:sz w:val="28"/>
          <w:szCs w:val="28"/>
        </w:rPr>
        <w:t xml:space="preserve"> </w:t>
      </w:r>
      <w:r w:rsidR="00350EFA">
        <w:rPr>
          <w:sz w:val="28"/>
          <w:szCs w:val="28"/>
        </w:rPr>
        <w:t>организациям</w:t>
      </w:r>
      <w:r w:rsidR="005C39DB">
        <w:rPr>
          <w:sz w:val="28"/>
          <w:szCs w:val="28"/>
        </w:rPr>
        <w:t xml:space="preserve"> составил 129,1% к 2022 г., в том числе </w:t>
      </w:r>
      <w:r w:rsidR="00235629">
        <w:rPr>
          <w:sz w:val="28"/>
          <w:szCs w:val="28"/>
        </w:rPr>
        <w:t>у</w:t>
      </w:r>
      <w:r w:rsidR="000D5D25">
        <w:rPr>
          <w:sz w:val="28"/>
          <w:szCs w:val="28"/>
        </w:rPr>
        <w:t xml:space="preserve"> предприятий</w:t>
      </w:r>
      <w:r w:rsidR="005C39DB">
        <w:rPr>
          <w:sz w:val="28"/>
          <w:szCs w:val="28"/>
        </w:rPr>
        <w:t xml:space="preserve"> </w:t>
      </w:r>
      <w:r w:rsidR="00BB3D78" w:rsidRPr="00361BF5">
        <w:rPr>
          <w:sz w:val="28"/>
          <w:szCs w:val="28"/>
        </w:rPr>
        <w:t>обрабатывающ</w:t>
      </w:r>
      <w:r w:rsidR="00421EF1" w:rsidRPr="00361BF5">
        <w:rPr>
          <w:sz w:val="28"/>
          <w:szCs w:val="28"/>
        </w:rPr>
        <w:t>их</w:t>
      </w:r>
      <w:r w:rsidR="00BB3D78" w:rsidRPr="00361BF5">
        <w:rPr>
          <w:sz w:val="28"/>
          <w:szCs w:val="28"/>
        </w:rPr>
        <w:t xml:space="preserve"> </w:t>
      </w:r>
      <w:r w:rsidR="00421EF1" w:rsidRPr="00361BF5">
        <w:rPr>
          <w:sz w:val="28"/>
          <w:szCs w:val="28"/>
        </w:rPr>
        <w:t>производств</w:t>
      </w:r>
      <w:r w:rsidR="00DE34A7">
        <w:rPr>
          <w:sz w:val="28"/>
          <w:szCs w:val="28"/>
        </w:rPr>
        <w:t xml:space="preserve"> </w:t>
      </w:r>
      <w:r w:rsidR="009F3F54">
        <w:rPr>
          <w:sz w:val="28"/>
          <w:szCs w:val="28"/>
        </w:rPr>
        <w:t>(</w:t>
      </w:r>
      <w:r w:rsidR="009052C1">
        <w:rPr>
          <w:sz w:val="28"/>
          <w:szCs w:val="28"/>
        </w:rPr>
        <w:t>53%</w:t>
      </w:r>
      <w:r w:rsidR="009F3F54">
        <w:rPr>
          <w:sz w:val="28"/>
          <w:szCs w:val="28"/>
        </w:rPr>
        <w:t xml:space="preserve"> в </w:t>
      </w:r>
      <w:r w:rsidR="009052C1">
        <w:rPr>
          <w:sz w:val="28"/>
          <w:szCs w:val="28"/>
        </w:rPr>
        <w:t xml:space="preserve">общем </w:t>
      </w:r>
      <w:r w:rsidR="009F3F54">
        <w:rPr>
          <w:sz w:val="28"/>
          <w:szCs w:val="28"/>
        </w:rPr>
        <w:t>объеме ФОТ крупных и средних организаций)</w:t>
      </w:r>
      <w:r w:rsidR="009052C1">
        <w:rPr>
          <w:sz w:val="28"/>
          <w:szCs w:val="28"/>
        </w:rPr>
        <w:t xml:space="preserve"> – </w:t>
      </w:r>
      <w:r w:rsidR="001F3F6A" w:rsidRPr="00361BF5">
        <w:rPr>
          <w:sz w:val="28"/>
          <w:szCs w:val="28"/>
        </w:rPr>
        <w:t>141,5%</w:t>
      </w:r>
      <w:r w:rsidR="00E6072A" w:rsidRPr="00361BF5">
        <w:rPr>
          <w:sz w:val="28"/>
          <w:szCs w:val="28"/>
        </w:rPr>
        <w:t>.</w:t>
      </w:r>
    </w:p>
    <w:p w:rsidR="001A051A" w:rsidRPr="006052D9" w:rsidRDefault="001A051A" w:rsidP="006A77C6">
      <w:pPr>
        <w:spacing w:before="120"/>
        <w:ind w:firstLine="709"/>
        <w:jc w:val="both"/>
        <w:rPr>
          <w:sz w:val="28"/>
          <w:szCs w:val="28"/>
        </w:rPr>
      </w:pPr>
      <w:r w:rsidRPr="001F3F6A">
        <w:rPr>
          <w:sz w:val="28"/>
          <w:szCs w:val="28"/>
        </w:rPr>
        <w:t>На фоне роста реальной заработной платы и, соответственно, покупательной способности населения в 2023 году наблюдался рост потребительской активности: объем розничного товарооборота по крупным и средним организациям</w:t>
      </w:r>
      <w:r w:rsidRPr="006052D9">
        <w:rPr>
          <w:sz w:val="28"/>
          <w:szCs w:val="28"/>
        </w:rPr>
        <w:t xml:space="preserve"> составил </w:t>
      </w:r>
      <w:r>
        <w:rPr>
          <w:sz w:val="28"/>
          <w:szCs w:val="28"/>
        </w:rPr>
        <w:t>9759,7</w:t>
      </w:r>
      <w:r w:rsidRPr="006052D9">
        <w:rPr>
          <w:sz w:val="28"/>
          <w:szCs w:val="28"/>
        </w:rPr>
        <w:t xml:space="preserve"> млн руб., </w:t>
      </w:r>
      <w:r>
        <w:rPr>
          <w:sz w:val="28"/>
          <w:szCs w:val="28"/>
        </w:rPr>
        <w:t>индекс физического объема</w:t>
      </w:r>
      <w:r w:rsidRPr="006052D9">
        <w:rPr>
          <w:sz w:val="28"/>
          <w:szCs w:val="28"/>
        </w:rPr>
        <w:t xml:space="preserve"> </w:t>
      </w:r>
      <w:r>
        <w:rPr>
          <w:sz w:val="28"/>
          <w:szCs w:val="28"/>
        </w:rPr>
        <w:t>– 108,1</w:t>
      </w:r>
      <w:r w:rsidRPr="006052D9">
        <w:rPr>
          <w:sz w:val="28"/>
          <w:szCs w:val="28"/>
        </w:rPr>
        <w:t>% к 202</w:t>
      </w:r>
      <w:r>
        <w:rPr>
          <w:sz w:val="28"/>
          <w:szCs w:val="28"/>
        </w:rPr>
        <w:t xml:space="preserve">2 </w:t>
      </w:r>
      <w:r w:rsidRPr="006052D9">
        <w:rPr>
          <w:sz w:val="28"/>
          <w:szCs w:val="28"/>
        </w:rPr>
        <w:t>г.</w:t>
      </w:r>
      <w:r w:rsidRPr="004E5900">
        <w:t xml:space="preserve"> </w:t>
      </w:r>
    </w:p>
    <w:p w:rsidR="001A051A" w:rsidRDefault="001A051A" w:rsidP="001A051A">
      <w:pPr>
        <w:ind w:firstLine="709"/>
        <w:jc w:val="both"/>
        <w:rPr>
          <w:sz w:val="28"/>
          <w:szCs w:val="28"/>
        </w:rPr>
      </w:pPr>
      <w:r w:rsidRPr="006052D9">
        <w:rPr>
          <w:sz w:val="28"/>
          <w:szCs w:val="28"/>
        </w:rPr>
        <w:t xml:space="preserve">Объем </w:t>
      </w:r>
      <w:r w:rsidRPr="000A1B11">
        <w:rPr>
          <w:sz w:val="28"/>
          <w:szCs w:val="28"/>
        </w:rPr>
        <w:t>платных услуг населению,</w:t>
      </w:r>
      <w:r w:rsidRPr="006052D9">
        <w:rPr>
          <w:sz w:val="28"/>
          <w:szCs w:val="28"/>
        </w:rPr>
        <w:t xml:space="preserve"> </w:t>
      </w:r>
      <w:r w:rsidRPr="00043F94">
        <w:rPr>
          <w:sz w:val="28"/>
          <w:szCs w:val="28"/>
        </w:rPr>
        <w:t>оказываемых крупными и средними предприятиями</w:t>
      </w:r>
      <w:r>
        <w:rPr>
          <w:sz w:val="28"/>
          <w:szCs w:val="28"/>
        </w:rPr>
        <w:t>,</w:t>
      </w:r>
      <w:r w:rsidRPr="00043F94">
        <w:rPr>
          <w:sz w:val="28"/>
          <w:szCs w:val="28"/>
        </w:rPr>
        <w:t xml:space="preserve"> </w:t>
      </w:r>
      <w:r w:rsidRPr="006052D9">
        <w:rPr>
          <w:sz w:val="28"/>
          <w:szCs w:val="28"/>
        </w:rPr>
        <w:t>в 202</w:t>
      </w:r>
      <w:r>
        <w:rPr>
          <w:sz w:val="28"/>
          <w:szCs w:val="28"/>
        </w:rPr>
        <w:t xml:space="preserve">3 </w:t>
      </w:r>
      <w:r w:rsidRPr="006052D9">
        <w:rPr>
          <w:sz w:val="28"/>
          <w:szCs w:val="28"/>
        </w:rPr>
        <w:t xml:space="preserve">г. составил </w:t>
      </w:r>
      <w:r>
        <w:rPr>
          <w:sz w:val="28"/>
          <w:szCs w:val="28"/>
        </w:rPr>
        <w:t>1034,8</w:t>
      </w:r>
      <w:r w:rsidRPr="006052D9">
        <w:rPr>
          <w:sz w:val="28"/>
          <w:szCs w:val="28"/>
        </w:rPr>
        <w:t xml:space="preserve"> млн руб.</w:t>
      </w:r>
      <w:r>
        <w:rPr>
          <w:sz w:val="28"/>
          <w:szCs w:val="28"/>
        </w:rPr>
        <w:t xml:space="preserve"> или 108,8% в действующих ценах к 2022 г., ИФО – 100,0</w:t>
      </w:r>
      <w:r w:rsidRPr="006052D9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  <w:r w:rsidRPr="001B0C5A">
        <w:rPr>
          <w:sz w:val="28"/>
          <w:szCs w:val="28"/>
        </w:rPr>
        <w:t xml:space="preserve">В структуре платных услуг, оказываемых населению </w:t>
      </w:r>
      <w:r>
        <w:rPr>
          <w:sz w:val="28"/>
          <w:szCs w:val="28"/>
        </w:rPr>
        <w:t>округа</w:t>
      </w:r>
      <w:r w:rsidRPr="001B0C5A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данными</w:t>
      </w:r>
      <w:r w:rsidRPr="001B0C5A">
        <w:rPr>
          <w:sz w:val="28"/>
          <w:szCs w:val="28"/>
        </w:rPr>
        <w:t xml:space="preserve"> предпри</w:t>
      </w:r>
      <w:r>
        <w:rPr>
          <w:sz w:val="28"/>
          <w:szCs w:val="28"/>
        </w:rPr>
        <w:t xml:space="preserve">ятиями, наибольший удельный вес (67%) </w:t>
      </w:r>
      <w:r w:rsidRPr="001B0C5A">
        <w:rPr>
          <w:sz w:val="28"/>
          <w:szCs w:val="28"/>
        </w:rPr>
        <w:t xml:space="preserve">занимают </w:t>
      </w:r>
      <w:r>
        <w:rPr>
          <w:sz w:val="28"/>
          <w:szCs w:val="28"/>
        </w:rPr>
        <w:t>коммунальные услуги.</w:t>
      </w:r>
    </w:p>
    <w:p w:rsidR="004B0565" w:rsidRPr="003E1638" w:rsidRDefault="0078679C" w:rsidP="006A77C6">
      <w:pPr>
        <w:spacing w:before="120"/>
        <w:ind w:firstLineChars="228" w:firstLine="638"/>
        <w:jc w:val="both"/>
        <w:rPr>
          <w:sz w:val="28"/>
          <w:szCs w:val="28"/>
        </w:rPr>
      </w:pPr>
      <w:r w:rsidRPr="0078679C">
        <w:rPr>
          <w:sz w:val="28"/>
          <w:szCs w:val="28"/>
        </w:rPr>
        <w:t xml:space="preserve">Ситуация на рынке труда в </w:t>
      </w:r>
      <w:r>
        <w:rPr>
          <w:sz w:val="28"/>
          <w:szCs w:val="28"/>
        </w:rPr>
        <w:t>отчетном</w:t>
      </w:r>
      <w:r w:rsidRPr="0078679C">
        <w:rPr>
          <w:sz w:val="28"/>
          <w:szCs w:val="28"/>
        </w:rPr>
        <w:t xml:space="preserve"> году характеризовалась снижением количества обращений граждан в Центр занятости населения. </w:t>
      </w:r>
      <w:r w:rsidR="004B0565" w:rsidRPr="006052D9">
        <w:rPr>
          <w:sz w:val="28"/>
          <w:szCs w:val="28"/>
        </w:rPr>
        <w:t xml:space="preserve">На </w:t>
      </w:r>
      <w:r w:rsidR="00691F24">
        <w:rPr>
          <w:sz w:val="28"/>
          <w:szCs w:val="28"/>
        </w:rPr>
        <w:t>1 января 202</w:t>
      </w:r>
      <w:r>
        <w:rPr>
          <w:sz w:val="28"/>
          <w:szCs w:val="28"/>
        </w:rPr>
        <w:t>4</w:t>
      </w:r>
      <w:r w:rsidR="00691F24">
        <w:rPr>
          <w:sz w:val="28"/>
          <w:szCs w:val="28"/>
        </w:rPr>
        <w:t xml:space="preserve"> г</w:t>
      </w:r>
      <w:r w:rsidR="00691F24" w:rsidRPr="003E1638">
        <w:rPr>
          <w:sz w:val="28"/>
          <w:szCs w:val="28"/>
        </w:rPr>
        <w:t>.</w:t>
      </w:r>
      <w:r w:rsidR="004B0565" w:rsidRPr="003E1638">
        <w:rPr>
          <w:sz w:val="28"/>
          <w:szCs w:val="28"/>
        </w:rPr>
        <w:t xml:space="preserve"> уровень</w:t>
      </w:r>
      <w:r w:rsidR="00883EDC" w:rsidRPr="003E1638">
        <w:rPr>
          <w:sz w:val="28"/>
          <w:szCs w:val="28"/>
        </w:rPr>
        <w:t xml:space="preserve"> официально зарегистрированной</w:t>
      </w:r>
      <w:r w:rsidR="004B0565" w:rsidRPr="003E1638">
        <w:rPr>
          <w:sz w:val="28"/>
          <w:szCs w:val="28"/>
        </w:rPr>
        <w:t xml:space="preserve"> безработицы</w:t>
      </w:r>
      <w:r w:rsidR="009844F3" w:rsidRPr="003E1638">
        <w:rPr>
          <w:sz w:val="28"/>
          <w:szCs w:val="28"/>
        </w:rPr>
        <w:t xml:space="preserve"> составил </w:t>
      </w:r>
      <w:r w:rsidR="00914CF2" w:rsidRPr="003E1638">
        <w:rPr>
          <w:sz w:val="28"/>
          <w:szCs w:val="28"/>
        </w:rPr>
        <w:t>0,</w:t>
      </w:r>
      <w:r>
        <w:rPr>
          <w:sz w:val="28"/>
          <w:szCs w:val="28"/>
        </w:rPr>
        <w:t>33</w:t>
      </w:r>
      <w:r w:rsidR="004B0565" w:rsidRPr="003E1638">
        <w:rPr>
          <w:sz w:val="28"/>
          <w:szCs w:val="28"/>
        </w:rPr>
        <w:t>% (</w:t>
      </w:r>
      <w:r w:rsidR="00736663">
        <w:rPr>
          <w:sz w:val="28"/>
          <w:szCs w:val="28"/>
        </w:rPr>
        <w:t xml:space="preserve">на 01.01.2023 </w:t>
      </w:r>
      <w:r w:rsidR="004E2A6C">
        <w:rPr>
          <w:sz w:val="28"/>
          <w:szCs w:val="28"/>
        </w:rPr>
        <w:t xml:space="preserve">– </w:t>
      </w:r>
      <w:r>
        <w:rPr>
          <w:sz w:val="28"/>
          <w:szCs w:val="28"/>
        </w:rPr>
        <w:t>0,56</w:t>
      </w:r>
      <w:r w:rsidR="004B0565" w:rsidRPr="003E1638">
        <w:rPr>
          <w:sz w:val="28"/>
          <w:szCs w:val="28"/>
        </w:rPr>
        <w:t>%), численность безработных граждан, зареги</w:t>
      </w:r>
      <w:r w:rsidR="00970BA4" w:rsidRPr="003E1638">
        <w:rPr>
          <w:sz w:val="28"/>
          <w:szCs w:val="28"/>
        </w:rPr>
        <w:t>стрированных службой занятости –</w:t>
      </w:r>
      <w:r w:rsidR="004B0565" w:rsidRPr="003E1638">
        <w:rPr>
          <w:sz w:val="28"/>
          <w:szCs w:val="28"/>
        </w:rPr>
        <w:t xml:space="preserve"> </w:t>
      </w:r>
      <w:r>
        <w:rPr>
          <w:sz w:val="28"/>
          <w:szCs w:val="28"/>
        </w:rPr>
        <w:t>169</w:t>
      </w:r>
      <w:r w:rsidR="004B0565" w:rsidRPr="003E1638">
        <w:rPr>
          <w:sz w:val="28"/>
          <w:szCs w:val="28"/>
        </w:rPr>
        <w:t xml:space="preserve"> чел. (</w:t>
      </w:r>
      <w:r w:rsidR="00736663">
        <w:rPr>
          <w:sz w:val="28"/>
          <w:szCs w:val="28"/>
        </w:rPr>
        <w:t>на 01.01.2023</w:t>
      </w:r>
      <w:r w:rsidR="009844F3" w:rsidRPr="003E1638">
        <w:rPr>
          <w:sz w:val="28"/>
          <w:szCs w:val="28"/>
        </w:rPr>
        <w:t xml:space="preserve"> </w:t>
      </w:r>
      <w:r w:rsidR="004E2A6C">
        <w:rPr>
          <w:sz w:val="28"/>
          <w:szCs w:val="28"/>
        </w:rPr>
        <w:t xml:space="preserve">– </w:t>
      </w:r>
      <w:r>
        <w:rPr>
          <w:sz w:val="28"/>
          <w:szCs w:val="28"/>
        </w:rPr>
        <w:t>283</w:t>
      </w:r>
      <w:r w:rsidR="004B0565" w:rsidRPr="003E1638">
        <w:rPr>
          <w:sz w:val="28"/>
          <w:szCs w:val="28"/>
        </w:rPr>
        <w:t xml:space="preserve"> чел.)</w:t>
      </w:r>
      <w:r w:rsidR="00883EDC" w:rsidRPr="003E1638">
        <w:rPr>
          <w:sz w:val="28"/>
          <w:szCs w:val="28"/>
        </w:rPr>
        <w:t>.</w:t>
      </w:r>
      <w:r w:rsidRPr="0078679C">
        <w:rPr>
          <w:sz w:val="28"/>
          <w:szCs w:val="28"/>
        </w:rPr>
        <w:t xml:space="preserve"> Напряженность на рынке труда составила 0,11 чел. на 1 вакансию.</w:t>
      </w:r>
    </w:p>
    <w:p w:rsidR="00764ACC" w:rsidRPr="00E90ADE" w:rsidRDefault="0043147D" w:rsidP="006A77C6">
      <w:pPr>
        <w:spacing w:before="120"/>
        <w:ind w:firstLineChars="228" w:firstLine="638"/>
        <w:jc w:val="both"/>
        <w:rPr>
          <w:sz w:val="28"/>
          <w:szCs w:val="28"/>
        </w:rPr>
      </w:pPr>
      <w:r w:rsidRPr="0043147D">
        <w:rPr>
          <w:sz w:val="28"/>
          <w:szCs w:val="28"/>
        </w:rPr>
        <w:t xml:space="preserve">В 2023 году прибыль прибыльных </w:t>
      </w:r>
      <w:r w:rsidR="000E6288">
        <w:rPr>
          <w:sz w:val="28"/>
          <w:szCs w:val="28"/>
        </w:rPr>
        <w:t>к</w:t>
      </w:r>
      <w:r w:rsidRPr="0043147D">
        <w:rPr>
          <w:sz w:val="28"/>
          <w:szCs w:val="28"/>
        </w:rPr>
        <w:t>рупны</w:t>
      </w:r>
      <w:r w:rsidR="00314FBC">
        <w:rPr>
          <w:sz w:val="28"/>
          <w:szCs w:val="28"/>
        </w:rPr>
        <w:t>х</w:t>
      </w:r>
      <w:r w:rsidRPr="0043147D">
        <w:rPr>
          <w:sz w:val="28"/>
          <w:szCs w:val="28"/>
        </w:rPr>
        <w:t xml:space="preserve"> и средни</w:t>
      </w:r>
      <w:r w:rsidR="00314FBC">
        <w:rPr>
          <w:sz w:val="28"/>
          <w:szCs w:val="28"/>
        </w:rPr>
        <w:t>х</w:t>
      </w:r>
      <w:r w:rsidRPr="0043147D">
        <w:rPr>
          <w:sz w:val="28"/>
          <w:szCs w:val="28"/>
        </w:rPr>
        <w:t xml:space="preserve"> организац</w:t>
      </w:r>
      <w:r w:rsidR="00314FBC">
        <w:rPr>
          <w:sz w:val="28"/>
          <w:szCs w:val="28"/>
        </w:rPr>
        <w:t>ий</w:t>
      </w:r>
      <w:r w:rsidRPr="0043147D">
        <w:rPr>
          <w:sz w:val="28"/>
          <w:szCs w:val="28"/>
        </w:rPr>
        <w:t xml:space="preserve"> </w:t>
      </w:r>
      <w:r w:rsidR="00BD708B">
        <w:rPr>
          <w:sz w:val="28"/>
          <w:szCs w:val="28"/>
        </w:rPr>
        <w:t xml:space="preserve">округа </w:t>
      </w:r>
      <w:r w:rsidRPr="0043147D">
        <w:rPr>
          <w:sz w:val="28"/>
          <w:szCs w:val="28"/>
        </w:rPr>
        <w:t xml:space="preserve">выросла в </w:t>
      </w:r>
      <w:r>
        <w:rPr>
          <w:sz w:val="28"/>
          <w:szCs w:val="28"/>
        </w:rPr>
        <w:t>2</w:t>
      </w:r>
      <w:r w:rsidRPr="0043147D">
        <w:rPr>
          <w:sz w:val="28"/>
          <w:szCs w:val="28"/>
        </w:rPr>
        <w:t xml:space="preserve"> раза к уровню 2022 года </w:t>
      </w:r>
      <w:r>
        <w:rPr>
          <w:sz w:val="28"/>
          <w:szCs w:val="28"/>
        </w:rPr>
        <w:t>и составила</w:t>
      </w:r>
      <w:r w:rsidR="00E90ADE" w:rsidRPr="00E90ADE">
        <w:rPr>
          <w:sz w:val="28"/>
          <w:szCs w:val="28"/>
        </w:rPr>
        <w:t xml:space="preserve"> </w:t>
      </w:r>
      <w:r w:rsidR="003A1E7A">
        <w:rPr>
          <w:sz w:val="28"/>
          <w:szCs w:val="28"/>
        </w:rPr>
        <w:t>10628,7</w:t>
      </w:r>
      <w:r>
        <w:rPr>
          <w:sz w:val="28"/>
          <w:szCs w:val="28"/>
        </w:rPr>
        <w:t xml:space="preserve"> млн руб.</w:t>
      </w:r>
    </w:p>
    <w:p w:rsidR="00C05E9A" w:rsidRDefault="00C05E9A" w:rsidP="007F037A">
      <w:pPr>
        <w:ind w:firstLine="709"/>
        <w:jc w:val="both"/>
        <w:rPr>
          <w:sz w:val="28"/>
          <w:szCs w:val="28"/>
        </w:rPr>
      </w:pPr>
      <w:r w:rsidRPr="00C05E9A">
        <w:rPr>
          <w:sz w:val="28"/>
          <w:szCs w:val="28"/>
        </w:rPr>
        <w:t>Основная доля прибыли крупных и средних предприятий (5</w:t>
      </w:r>
      <w:r w:rsidR="003A1E7A">
        <w:rPr>
          <w:sz w:val="28"/>
          <w:szCs w:val="28"/>
        </w:rPr>
        <w:t>8</w:t>
      </w:r>
      <w:r w:rsidRPr="00C05E9A">
        <w:rPr>
          <w:sz w:val="28"/>
          <w:szCs w:val="28"/>
        </w:rPr>
        <w:t xml:space="preserve">,5%) получена предприятиями обрабатывающей отрасли, ее размер составил </w:t>
      </w:r>
      <w:r w:rsidR="003A1E7A">
        <w:rPr>
          <w:sz w:val="28"/>
          <w:szCs w:val="28"/>
        </w:rPr>
        <w:t>6220,4</w:t>
      </w:r>
      <w:r w:rsidR="00703D66">
        <w:rPr>
          <w:sz w:val="28"/>
          <w:szCs w:val="28"/>
        </w:rPr>
        <w:t xml:space="preserve"> млн руб. </w:t>
      </w:r>
      <w:r w:rsidR="00D779FB">
        <w:rPr>
          <w:sz w:val="28"/>
          <w:szCs w:val="28"/>
        </w:rPr>
        <w:t xml:space="preserve">и превышает </w:t>
      </w:r>
      <w:r w:rsidRPr="00C05E9A">
        <w:rPr>
          <w:sz w:val="28"/>
          <w:szCs w:val="28"/>
        </w:rPr>
        <w:t>уров</w:t>
      </w:r>
      <w:r w:rsidR="00D779FB">
        <w:rPr>
          <w:sz w:val="28"/>
          <w:szCs w:val="28"/>
        </w:rPr>
        <w:t>ень</w:t>
      </w:r>
      <w:r w:rsidRPr="00C05E9A">
        <w:rPr>
          <w:sz w:val="28"/>
          <w:szCs w:val="28"/>
        </w:rPr>
        <w:t xml:space="preserve"> 202</w:t>
      </w:r>
      <w:r w:rsidR="003A1E7A">
        <w:rPr>
          <w:sz w:val="28"/>
          <w:szCs w:val="28"/>
        </w:rPr>
        <w:t>2 года в 2,3 раза</w:t>
      </w:r>
      <w:r w:rsidRPr="00C05E9A">
        <w:rPr>
          <w:sz w:val="28"/>
          <w:szCs w:val="28"/>
        </w:rPr>
        <w:t>.</w:t>
      </w:r>
    </w:p>
    <w:p w:rsidR="006E614F" w:rsidRPr="006052D9" w:rsidRDefault="00C83714" w:rsidP="006A77C6">
      <w:pPr>
        <w:spacing w:before="120"/>
        <w:ind w:firstLineChars="228" w:firstLine="638"/>
        <w:jc w:val="both"/>
        <w:rPr>
          <w:sz w:val="28"/>
          <w:szCs w:val="28"/>
        </w:rPr>
      </w:pPr>
      <w:r w:rsidRPr="00C83714">
        <w:rPr>
          <w:sz w:val="28"/>
          <w:szCs w:val="28"/>
        </w:rPr>
        <w:t xml:space="preserve">Еще одним позитивным итогом 2023 года стал значительный рост инвестиционной активности. </w:t>
      </w:r>
      <w:r w:rsidR="00745FE4" w:rsidRPr="003E1638">
        <w:rPr>
          <w:sz w:val="28"/>
          <w:szCs w:val="28"/>
        </w:rPr>
        <w:t>Объем и</w:t>
      </w:r>
      <w:r w:rsidR="006E614F" w:rsidRPr="003E1638">
        <w:rPr>
          <w:sz w:val="28"/>
          <w:szCs w:val="28"/>
        </w:rPr>
        <w:t>нвестиции в основной капитал</w:t>
      </w:r>
      <w:r w:rsidR="00745FE4" w:rsidRPr="003E1638">
        <w:rPr>
          <w:sz w:val="28"/>
          <w:szCs w:val="28"/>
        </w:rPr>
        <w:t xml:space="preserve"> </w:t>
      </w:r>
      <w:r w:rsidR="006E614F" w:rsidRPr="003E1638">
        <w:rPr>
          <w:sz w:val="28"/>
          <w:szCs w:val="28"/>
        </w:rPr>
        <w:t xml:space="preserve">по полному кругу предприятий </w:t>
      </w:r>
      <w:r w:rsidR="00AF5A05" w:rsidRPr="00AF5A05">
        <w:rPr>
          <w:sz w:val="28"/>
          <w:szCs w:val="28"/>
        </w:rPr>
        <w:t xml:space="preserve">вырос практически в 2,2 раза в сопоставимой оценке к уровню 2022 года и </w:t>
      </w:r>
      <w:r w:rsidR="006E614F" w:rsidRPr="003E1638">
        <w:rPr>
          <w:sz w:val="28"/>
          <w:szCs w:val="28"/>
        </w:rPr>
        <w:t>составил</w:t>
      </w:r>
      <w:r w:rsidR="006B4359" w:rsidRPr="003E1638">
        <w:rPr>
          <w:sz w:val="28"/>
          <w:szCs w:val="28"/>
        </w:rPr>
        <w:t xml:space="preserve"> </w:t>
      </w:r>
      <w:r w:rsidR="003A1E7A">
        <w:rPr>
          <w:sz w:val="28"/>
          <w:szCs w:val="28"/>
        </w:rPr>
        <w:t>7941,6</w:t>
      </w:r>
      <w:r w:rsidR="006B4359" w:rsidRPr="003E1638">
        <w:rPr>
          <w:sz w:val="28"/>
          <w:szCs w:val="28"/>
        </w:rPr>
        <w:t xml:space="preserve"> </w:t>
      </w:r>
      <w:r w:rsidR="00AF5A05">
        <w:rPr>
          <w:sz w:val="28"/>
          <w:szCs w:val="28"/>
        </w:rPr>
        <w:t>млн руб.</w:t>
      </w:r>
    </w:p>
    <w:p w:rsidR="00902E6F" w:rsidRDefault="006E614F" w:rsidP="00C12DA7">
      <w:pPr>
        <w:ind w:firstLine="709"/>
        <w:jc w:val="both"/>
        <w:rPr>
          <w:sz w:val="28"/>
          <w:szCs w:val="28"/>
        </w:rPr>
      </w:pPr>
      <w:r w:rsidRPr="006052D9">
        <w:rPr>
          <w:sz w:val="28"/>
          <w:szCs w:val="28"/>
        </w:rPr>
        <w:t xml:space="preserve">Объем </w:t>
      </w:r>
      <w:r w:rsidR="00BE34E9">
        <w:rPr>
          <w:sz w:val="28"/>
          <w:szCs w:val="28"/>
        </w:rPr>
        <w:t>инвестиций</w:t>
      </w:r>
      <w:r w:rsidRPr="006052D9">
        <w:rPr>
          <w:sz w:val="28"/>
          <w:szCs w:val="28"/>
        </w:rPr>
        <w:t xml:space="preserve"> в основной капитал крупных и средних </w:t>
      </w:r>
      <w:r w:rsidR="00CD5771">
        <w:rPr>
          <w:sz w:val="28"/>
          <w:szCs w:val="28"/>
        </w:rPr>
        <w:t>организаций</w:t>
      </w:r>
      <w:r w:rsidRPr="006052D9">
        <w:rPr>
          <w:sz w:val="28"/>
          <w:szCs w:val="28"/>
        </w:rPr>
        <w:t xml:space="preserve"> в отчетном году составил </w:t>
      </w:r>
      <w:r w:rsidR="005B6CC6">
        <w:rPr>
          <w:sz w:val="28"/>
          <w:szCs w:val="28"/>
        </w:rPr>
        <w:t>6953,4</w:t>
      </w:r>
      <w:r w:rsidR="00745FE4" w:rsidRPr="00745FE4">
        <w:rPr>
          <w:sz w:val="28"/>
          <w:szCs w:val="28"/>
        </w:rPr>
        <w:t xml:space="preserve"> млн руб</w:t>
      </w:r>
      <w:r w:rsidR="001E6B9C">
        <w:rPr>
          <w:sz w:val="28"/>
          <w:szCs w:val="28"/>
        </w:rPr>
        <w:t>.</w:t>
      </w:r>
      <w:r w:rsidR="005B6CC6">
        <w:rPr>
          <w:sz w:val="28"/>
          <w:szCs w:val="28"/>
        </w:rPr>
        <w:t xml:space="preserve">, </w:t>
      </w:r>
      <w:r w:rsidR="00CF67D2">
        <w:rPr>
          <w:sz w:val="28"/>
          <w:szCs w:val="28"/>
        </w:rPr>
        <w:t>индекс физического объема</w:t>
      </w:r>
      <w:r w:rsidRPr="006052D9">
        <w:rPr>
          <w:sz w:val="28"/>
          <w:szCs w:val="28"/>
        </w:rPr>
        <w:t xml:space="preserve"> </w:t>
      </w:r>
      <w:r w:rsidR="00F12A69">
        <w:rPr>
          <w:sz w:val="28"/>
          <w:szCs w:val="28"/>
        </w:rPr>
        <w:t xml:space="preserve">составил </w:t>
      </w:r>
      <w:r w:rsidR="005B6CC6">
        <w:rPr>
          <w:sz w:val="28"/>
          <w:szCs w:val="28"/>
        </w:rPr>
        <w:t>238,5</w:t>
      </w:r>
      <w:r w:rsidR="00BE34E9">
        <w:rPr>
          <w:sz w:val="28"/>
          <w:szCs w:val="28"/>
        </w:rPr>
        <w:t>%.</w:t>
      </w:r>
      <w:r w:rsidR="00853872">
        <w:rPr>
          <w:sz w:val="28"/>
          <w:szCs w:val="28"/>
        </w:rPr>
        <w:t xml:space="preserve"> </w:t>
      </w:r>
      <w:r w:rsidR="00853872" w:rsidRPr="00853872">
        <w:rPr>
          <w:sz w:val="28"/>
          <w:szCs w:val="28"/>
        </w:rPr>
        <w:t>Значительный рост капиталовложений обусловлен, прежде всего, инвестициями в обрабатывающие производства (рост в 2,1 раза к 2022 г. в действующих ценах), сельское хозяйство (рост в 2,9 раза), транспортировку и хранение (рост в 10 раз) –</w:t>
      </w:r>
      <w:r w:rsidR="00324D4B">
        <w:rPr>
          <w:sz w:val="28"/>
          <w:szCs w:val="28"/>
        </w:rPr>
        <w:t xml:space="preserve"> д</w:t>
      </w:r>
      <w:r w:rsidR="00C12DA7" w:rsidRPr="00C12DA7">
        <w:rPr>
          <w:sz w:val="28"/>
          <w:szCs w:val="28"/>
        </w:rPr>
        <w:t xml:space="preserve">оля данных отраслей составляет </w:t>
      </w:r>
      <w:r w:rsidR="00F745AC">
        <w:rPr>
          <w:sz w:val="28"/>
          <w:szCs w:val="28"/>
        </w:rPr>
        <w:t>81,2</w:t>
      </w:r>
      <w:r w:rsidR="00C12DA7" w:rsidRPr="00C12DA7">
        <w:rPr>
          <w:sz w:val="28"/>
          <w:szCs w:val="28"/>
        </w:rPr>
        <w:t>% от общей суммы инвестиций</w:t>
      </w:r>
      <w:r w:rsidR="00F745AC">
        <w:rPr>
          <w:sz w:val="28"/>
          <w:szCs w:val="28"/>
        </w:rPr>
        <w:t xml:space="preserve"> крупных и средних предприятий.</w:t>
      </w:r>
    </w:p>
    <w:p w:rsidR="00B1681A" w:rsidRPr="00B1681A" w:rsidRDefault="00B1681A" w:rsidP="00C12DA7">
      <w:pPr>
        <w:ind w:firstLine="709"/>
        <w:jc w:val="both"/>
        <w:rPr>
          <w:sz w:val="28"/>
          <w:szCs w:val="28"/>
        </w:rPr>
      </w:pPr>
      <w:r w:rsidRPr="00B1681A">
        <w:rPr>
          <w:sz w:val="28"/>
          <w:szCs w:val="28"/>
        </w:rPr>
        <w:t xml:space="preserve">В отчетном году </w:t>
      </w:r>
      <w:r w:rsidR="001A74D2">
        <w:rPr>
          <w:sz w:val="28"/>
          <w:szCs w:val="28"/>
        </w:rPr>
        <w:t>велась</w:t>
      </w:r>
      <w:r w:rsidRPr="00B1681A">
        <w:rPr>
          <w:sz w:val="28"/>
          <w:szCs w:val="28"/>
        </w:rPr>
        <w:t xml:space="preserve"> </w:t>
      </w:r>
      <w:r w:rsidR="001A74D2">
        <w:rPr>
          <w:sz w:val="28"/>
          <w:szCs w:val="28"/>
        </w:rPr>
        <w:t>реализация следующих крупных инвестиционных проектов</w:t>
      </w:r>
      <w:r w:rsidRPr="00B1681A">
        <w:rPr>
          <w:sz w:val="28"/>
          <w:szCs w:val="28"/>
        </w:rPr>
        <w:t xml:space="preserve"> в соответствии с Инвестиционным планом Павловского муниципального округа:</w:t>
      </w:r>
    </w:p>
    <w:p w:rsidR="00B1681A" w:rsidRPr="00B1681A" w:rsidRDefault="00B1681A" w:rsidP="00B1681A">
      <w:pPr>
        <w:ind w:firstLineChars="228" w:firstLine="638"/>
        <w:jc w:val="both"/>
        <w:rPr>
          <w:sz w:val="28"/>
          <w:szCs w:val="28"/>
        </w:rPr>
      </w:pPr>
      <w:r w:rsidRPr="00B1681A">
        <w:rPr>
          <w:sz w:val="28"/>
          <w:szCs w:val="28"/>
        </w:rPr>
        <w:t>- ООО «Павловский автобусный завод» – продолжение реализации проекта «Освоение производства модельного ряда новых автобусов»;</w:t>
      </w:r>
    </w:p>
    <w:p w:rsidR="00B1681A" w:rsidRPr="00B1681A" w:rsidRDefault="00B1681A" w:rsidP="00B1681A">
      <w:pPr>
        <w:ind w:firstLineChars="228" w:firstLine="638"/>
        <w:jc w:val="both"/>
        <w:rPr>
          <w:sz w:val="28"/>
          <w:szCs w:val="28"/>
        </w:rPr>
      </w:pPr>
      <w:r w:rsidRPr="00B1681A">
        <w:rPr>
          <w:sz w:val="28"/>
          <w:szCs w:val="28"/>
        </w:rPr>
        <w:t>- ООО «Птицефабрика «Павловская» – проекты «Капитальный ремонт цехов на Ворсменской птицефабрике»</w:t>
      </w:r>
      <w:r w:rsidR="005D1E45" w:rsidRPr="005D1E45">
        <w:rPr>
          <w:sz w:val="28"/>
          <w:szCs w:val="28"/>
        </w:rPr>
        <w:t xml:space="preserve"> (введе</w:t>
      </w:r>
      <w:r w:rsidR="005D1E45">
        <w:rPr>
          <w:sz w:val="28"/>
          <w:szCs w:val="28"/>
        </w:rPr>
        <w:t>ны в эксплуатацию 20 птичников),</w:t>
      </w:r>
      <w:r w:rsidRPr="00B1681A">
        <w:rPr>
          <w:sz w:val="28"/>
          <w:szCs w:val="28"/>
        </w:rPr>
        <w:t xml:space="preserve"> </w:t>
      </w:r>
      <w:r w:rsidR="004F44F8">
        <w:rPr>
          <w:sz w:val="28"/>
          <w:szCs w:val="28"/>
        </w:rPr>
        <w:t>«</w:t>
      </w:r>
      <w:r w:rsidR="004F44F8" w:rsidRPr="004F44F8">
        <w:rPr>
          <w:sz w:val="28"/>
          <w:szCs w:val="28"/>
        </w:rPr>
        <w:t>Строительство площадки Верхополье</w:t>
      </w:r>
      <w:r w:rsidR="004F44F8">
        <w:rPr>
          <w:sz w:val="28"/>
          <w:szCs w:val="28"/>
        </w:rPr>
        <w:t xml:space="preserve">» </w:t>
      </w:r>
      <w:r w:rsidRPr="00B1681A">
        <w:rPr>
          <w:sz w:val="28"/>
          <w:szCs w:val="28"/>
        </w:rPr>
        <w:t>и др.;</w:t>
      </w:r>
    </w:p>
    <w:p w:rsidR="00B1681A" w:rsidRDefault="00B1681A" w:rsidP="00B1681A">
      <w:pPr>
        <w:ind w:firstLineChars="228" w:firstLine="638"/>
        <w:jc w:val="both"/>
        <w:rPr>
          <w:sz w:val="28"/>
          <w:szCs w:val="28"/>
        </w:rPr>
      </w:pPr>
      <w:r w:rsidRPr="00B1681A">
        <w:rPr>
          <w:sz w:val="28"/>
          <w:szCs w:val="28"/>
        </w:rPr>
        <w:lastRenderedPageBreak/>
        <w:t>- ООО "Агрофирма Павловская" – проекты «Вторая линия по производству комбикормов»</w:t>
      </w:r>
      <w:r w:rsidR="005D1E45" w:rsidRPr="005D1E45">
        <w:rPr>
          <w:sz w:val="28"/>
          <w:szCs w:val="28"/>
        </w:rPr>
        <w:t xml:space="preserve"> (линия запущена в августе 2023 г.)</w:t>
      </w:r>
      <w:r w:rsidRPr="00B1681A">
        <w:rPr>
          <w:sz w:val="28"/>
          <w:szCs w:val="28"/>
        </w:rPr>
        <w:t xml:space="preserve">, «Производство рыбных экструдированных кормов мощностью 15 тысяч тонн в год»; «Строительство зернохранилища </w:t>
      </w:r>
      <w:r w:rsidR="002649F9">
        <w:rPr>
          <w:sz w:val="28"/>
          <w:szCs w:val="28"/>
        </w:rPr>
        <w:t>22</w:t>
      </w:r>
      <w:r w:rsidR="00E1378D">
        <w:rPr>
          <w:sz w:val="28"/>
          <w:szCs w:val="28"/>
        </w:rPr>
        <w:t>,</w:t>
      </w:r>
      <w:r w:rsidR="009D2E57" w:rsidRPr="009D2E57">
        <w:rPr>
          <w:sz w:val="28"/>
          <w:szCs w:val="28"/>
        </w:rPr>
        <w:t>5</w:t>
      </w:r>
      <w:r w:rsidR="00E1378D">
        <w:rPr>
          <w:sz w:val="28"/>
          <w:szCs w:val="28"/>
        </w:rPr>
        <w:t xml:space="preserve"> тыс.</w:t>
      </w:r>
      <w:r w:rsidR="00AF60FC">
        <w:rPr>
          <w:sz w:val="28"/>
          <w:szCs w:val="28"/>
        </w:rPr>
        <w:t xml:space="preserve"> тонн»;</w:t>
      </w:r>
    </w:p>
    <w:p w:rsidR="00AF60FC" w:rsidRPr="00B1681A" w:rsidRDefault="00AF60FC" w:rsidP="00B1681A">
      <w:pPr>
        <w:ind w:firstLineChars="228" w:firstLine="6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60FC">
        <w:rPr>
          <w:sz w:val="28"/>
          <w:szCs w:val="28"/>
        </w:rPr>
        <w:t>Строительство здания школы на 600 мест по адресу: г. Павлово, пер. Правика</w:t>
      </w:r>
      <w:r w:rsidR="006B6BF3">
        <w:rPr>
          <w:sz w:val="28"/>
          <w:szCs w:val="28"/>
        </w:rPr>
        <w:t>.</w:t>
      </w:r>
    </w:p>
    <w:p w:rsidR="00B1681A" w:rsidRDefault="00312F0D" w:rsidP="00BB5644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Объем</w:t>
      </w:r>
      <w:r w:rsidR="00B1681A" w:rsidRPr="00B1681A">
        <w:rPr>
          <w:sz w:val="28"/>
          <w:szCs w:val="28"/>
        </w:rPr>
        <w:t xml:space="preserve"> инвестиций у малых предприятий, обследуемых муниципальной статистикой, составил 139,1% к 2022 г. (988,2 млн. руб.). Их доля в общем объеме составила 12,4%.</w:t>
      </w:r>
    </w:p>
    <w:p w:rsidR="002C5200" w:rsidRDefault="00143799" w:rsidP="00055FB9">
      <w:pPr>
        <w:spacing w:before="120"/>
        <w:ind w:firstLineChars="253" w:firstLine="708"/>
        <w:jc w:val="both"/>
        <w:rPr>
          <w:sz w:val="28"/>
          <w:szCs w:val="28"/>
        </w:rPr>
      </w:pPr>
      <w:r w:rsidRPr="006052D9">
        <w:rPr>
          <w:sz w:val="28"/>
          <w:szCs w:val="28"/>
        </w:rPr>
        <w:t xml:space="preserve">По состоянию на </w:t>
      </w:r>
      <w:r w:rsidR="000B0680">
        <w:rPr>
          <w:sz w:val="28"/>
          <w:szCs w:val="28"/>
        </w:rPr>
        <w:t>1 января 202</w:t>
      </w:r>
      <w:r w:rsidR="00551057">
        <w:rPr>
          <w:sz w:val="28"/>
          <w:szCs w:val="28"/>
        </w:rPr>
        <w:t>4</w:t>
      </w:r>
      <w:r w:rsidRPr="006052D9">
        <w:rPr>
          <w:sz w:val="28"/>
          <w:szCs w:val="28"/>
        </w:rPr>
        <w:t xml:space="preserve"> года на территории Павловского округа осуществляли свою деятельность </w:t>
      </w:r>
      <w:r w:rsidR="00551057">
        <w:rPr>
          <w:sz w:val="28"/>
          <w:szCs w:val="28"/>
        </w:rPr>
        <w:t>1321</w:t>
      </w:r>
      <w:r w:rsidR="00CA4545">
        <w:rPr>
          <w:sz w:val="28"/>
          <w:szCs w:val="28"/>
        </w:rPr>
        <w:t xml:space="preserve"> малых и микропредприятий</w:t>
      </w:r>
      <w:r w:rsidRPr="006052D9">
        <w:rPr>
          <w:sz w:val="28"/>
          <w:szCs w:val="28"/>
        </w:rPr>
        <w:t xml:space="preserve">, </w:t>
      </w:r>
      <w:r w:rsidR="00551057">
        <w:rPr>
          <w:sz w:val="28"/>
          <w:szCs w:val="28"/>
        </w:rPr>
        <w:t>2354</w:t>
      </w:r>
      <w:r w:rsidRPr="006052D9">
        <w:rPr>
          <w:sz w:val="28"/>
          <w:szCs w:val="28"/>
        </w:rPr>
        <w:t xml:space="preserve"> индивидуальных предпринимателей и 1</w:t>
      </w:r>
      <w:r w:rsidR="0052734D">
        <w:rPr>
          <w:sz w:val="28"/>
          <w:szCs w:val="28"/>
        </w:rPr>
        <w:t>4</w:t>
      </w:r>
      <w:r w:rsidRPr="006052D9">
        <w:rPr>
          <w:sz w:val="28"/>
          <w:szCs w:val="28"/>
        </w:rPr>
        <w:t xml:space="preserve"> ср</w:t>
      </w:r>
      <w:r w:rsidR="0052734D">
        <w:rPr>
          <w:sz w:val="28"/>
          <w:szCs w:val="28"/>
        </w:rPr>
        <w:t>едних предприятий</w:t>
      </w:r>
      <w:r w:rsidR="00CA4545">
        <w:rPr>
          <w:sz w:val="28"/>
          <w:szCs w:val="28"/>
        </w:rPr>
        <w:t xml:space="preserve"> –</w:t>
      </w:r>
      <w:r w:rsidR="0052734D">
        <w:rPr>
          <w:sz w:val="28"/>
          <w:szCs w:val="28"/>
        </w:rPr>
        <w:t xml:space="preserve"> </w:t>
      </w:r>
      <w:r w:rsidR="00CA4545">
        <w:rPr>
          <w:sz w:val="28"/>
          <w:szCs w:val="28"/>
        </w:rPr>
        <w:t>в</w:t>
      </w:r>
      <w:r w:rsidR="0052734D">
        <w:rPr>
          <w:sz w:val="28"/>
          <w:szCs w:val="28"/>
        </w:rPr>
        <w:t xml:space="preserve">сего </w:t>
      </w:r>
      <w:r w:rsidR="00551057">
        <w:rPr>
          <w:sz w:val="28"/>
          <w:szCs w:val="28"/>
        </w:rPr>
        <w:t>3689</w:t>
      </w:r>
      <w:r w:rsidRPr="006052D9">
        <w:rPr>
          <w:sz w:val="28"/>
          <w:szCs w:val="28"/>
        </w:rPr>
        <w:t xml:space="preserve"> </w:t>
      </w:r>
      <w:r w:rsidRPr="0056039B">
        <w:rPr>
          <w:sz w:val="28"/>
          <w:szCs w:val="28"/>
        </w:rPr>
        <w:t>субъектов малого и среднего предпринимательства (МСП).</w:t>
      </w:r>
    </w:p>
    <w:p w:rsidR="00143799" w:rsidRPr="0052734D" w:rsidRDefault="00154F99" w:rsidP="00BB5644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2734D" w:rsidRPr="0056039B">
        <w:rPr>
          <w:sz w:val="28"/>
          <w:szCs w:val="28"/>
        </w:rPr>
        <w:t>оличество самозанятых граждан, зафиксировавших свой статус и применяющих</w:t>
      </w:r>
      <w:r w:rsidR="0052734D" w:rsidRPr="0052734D">
        <w:rPr>
          <w:sz w:val="28"/>
          <w:szCs w:val="28"/>
        </w:rPr>
        <w:t xml:space="preserve"> специальный налоговый режим «Налог на профессиональный доход», </w:t>
      </w:r>
      <w:r w:rsidR="000F2F43">
        <w:rPr>
          <w:sz w:val="28"/>
          <w:szCs w:val="28"/>
        </w:rPr>
        <w:t xml:space="preserve">на </w:t>
      </w:r>
      <w:r w:rsidR="00EF3F78">
        <w:rPr>
          <w:sz w:val="28"/>
          <w:szCs w:val="28"/>
        </w:rPr>
        <w:t>1 января 202</w:t>
      </w:r>
      <w:r w:rsidR="00012CDC">
        <w:rPr>
          <w:sz w:val="28"/>
          <w:szCs w:val="28"/>
        </w:rPr>
        <w:t>4</w:t>
      </w:r>
      <w:r w:rsidR="00EF3F78">
        <w:rPr>
          <w:sz w:val="28"/>
          <w:szCs w:val="28"/>
        </w:rPr>
        <w:t xml:space="preserve"> г.</w:t>
      </w:r>
      <w:r w:rsidR="000F2F43">
        <w:rPr>
          <w:sz w:val="28"/>
          <w:szCs w:val="28"/>
        </w:rPr>
        <w:t xml:space="preserve"> </w:t>
      </w:r>
      <w:r w:rsidR="0052734D" w:rsidRPr="0052734D">
        <w:rPr>
          <w:sz w:val="28"/>
          <w:szCs w:val="28"/>
        </w:rPr>
        <w:t xml:space="preserve">составило </w:t>
      </w:r>
      <w:r w:rsidR="00012CDC">
        <w:rPr>
          <w:sz w:val="28"/>
          <w:szCs w:val="28"/>
        </w:rPr>
        <w:t>3825</w:t>
      </w:r>
      <w:r w:rsidR="0052734D" w:rsidRPr="0052734D">
        <w:rPr>
          <w:sz w:val="28"/>
          <w:szCs w:val="28"/>
        </w:rPr>
        <w:t xml:space="preserve"> чел.</w:t>
      </w:r>
    </w:p>
    <w:p w:rsidR="007D6C41" w:rsidRDefault="007D6C41" w:rsidP="002D2D8C">
      <w:pPr>
        <w:ind w:firstLine="426"/>
        <w:jc w:val="center"/>
        <w:rPr>
          <w:sz w:val="28"/>
          <w:szCs w:val="28"/>
        </w:rPr>
      </w:pPr>
    </w:p>
    <w:p w:rsidR="002D2D8C" w:rsidRDefault="002D2D8C" w:rsidP="00AD2084">
      <w:pPr>
        <w:spacing w:after="240"/>
        <w:ind w:firstLine="425"/>
        <w:jc w:val="center"/>
        <w:rPr>
          <w:sz w:val="28"/>
          <w:szCs w:val="28"/>
        </w:rPr>
      </w:pPr>
      <w:r w:rsidRPr="00C640CF">
        <w:rPr>
          <w:sz w:val="28"/>
          <w:szCs w:val="28"/>
        </w:rPr>
        <w:t>Основные социально-экономические показатели Павловского</w:t>
      </w:r>
      <w:r w:rsidR="005B0428">
        <w:rPr>
          <w:sz w:val="28"/>
          <w:szCs w:val="28"/>
        </w:rPr>
        <w:t xml:space="preserve"> </w:t>
      </w:r>
      <w:r w:rsidR="001D54FE" w:rsidRPr="00C640CF">
        <w:rPr>
          <w:sz w:val="28"/>
          <w:szCs w:val="28"/>
        </w:rPr>
        <w:t>муниципального</w:t>
      </w:r>
      <w:r w:rsidRPr="00C640CF">
        <w:rPr>
          <w:sz w:val="28"/>
          <w:szCs w:val="28"/>
        </w:rPr>
        <w:t xml:space="preserve"> </w:t>
      </w:r>
      <w:r w:rsidR="004D3747" w:rsidRPr="00C640CF">
        <w:rPr>
          <w:sz w:val="28"/>
          <w:szCs w:val="28"/>
        </w:rPr>
        <w:t>округа</w:t>
      </w:r>
      <w:r w:rsidR="001318D4" w:rsidRPr="00C640CF">
        <w:rPr>
          <w:sz w:val="28"/>
          <w:szCs w:val="28"/>
        </w:rPr>
        <w:t xml:space="preserve"> </w:t>
      </w:r>
      <w:r w:rsidRPr="00C640CF">
        <w:rPr>
          <w:sz w:val="28"/>
          <w:szCs w:val="28"/>
        </w:rPr>
        <w:t>по сравнению с Нижегородской областью</w:t>
      </w:r>
      <w:r w:rsidR="005B0428">
        <w:rPr>
          <w:sz w:val="28"/>
          <w:szCs w:val="28"/>
        </w:rPr>
        <w:t xml:space="preserve"> </w:t>
      </w:r>
      <w:r w:rsidRPr="00C640CF">
        <w:rPr>
          <w:sz w:val="28"/>
          <w:szCs w:val="28"/>
        </w:rPr>
        <w:t>в 20</w:t>
      </w:r>
      <w:r w:rsidR="00920529" w:rsidRPr="00C640CF">
        <w:rPr>
          <w:sz w:val="28"/>
          <w:szCs w:val="28"/>
        </w:rPr>
        <w:t>2</w:t>
      </w:r>
      <w:r w:rsidR="00685835">
        <w:rPr>
          <w:sz w:val="28"/>
          <w:szCs w:val="28"/>
        </w:rPr>
        <w:t>3</w:t>
      </w:r>
      <w:r w:rsidR="007353D0" w:rsidRPr="00C640CF">
        <w:rPr>
          <w:sz w:val="28"/>
          <w:szCs w:val="28"/>
        </w:rPr>
        <w:t xml:space="preserve"> году в % к 202</w:t>
      </w:r>
      <w:r w:rsidR="00685835">
        <w:rPr>
          <w:sz w:val="28"/>
          <w:szCs w:val="28"/>
        </w:rPr>
        <w:t>2</w:t>
      </w:r>
      <w:r w:rsidR="00920529" w:rsidRPr="00C640CF">
        <w:rPr>
          <w:sz w:val="28"/>
          <w:szCs w:val="28"/>
        </w:rPr>
        <w:t xml:space="preserve"> </w:t>
      </w:r>
      <w:r w:rsidRPr="00C640CF">
        <w:rPr>
          <w:sz w:val="28"/>
          <w:szCs w:val="28"/>
        </w:rPr>
        <w:t>г.</w:t>
      </w:r>
    </w:p>
    <w:p w:rsidR="0028790F" w:rsidRPr="00884F04" w:rsidRDefault="00A1103F" w:rsidP="00B8128D">
      <w:pPr>
        <w:jc w:val="center"/>
        <w:rPr>
          <w:sz w:val="28"/>
          <w:szCs w:val="26"/>
        </w:rPr>
      </w:pPr>
      <w:r>
        <w:rPr>
          <w:noProof/>
          <w:sz w:val="28"/>
          <w:szCs w:val="26"/>
        </w:rPr>
        <w:drawing>
          <wp:inline distT="0" distB="0" distL="0" distR="0" wp14:anchorId="0357EEBF">
            <wp:extent cx="4777200" cy="3049200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200" cy="304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37E0" w:rsidRDefault="00D737E0" w:rsidP="005F1559">
      <w:pPr>
        <w:spacing w:before="240"/>
        <w:ind w:firstLine="720"/>
        <w:jc w:val="both"/>
        <w:rPr>
          <w:sz w:val="28"/>
          <w:szCs w:val="28"/>
        </w:rPr>
      </w:pPr>
      <w:r w:rsidRPr="004A123E">
        <w:rPr>
          <w:sz w:val="28"/>
          <w:szCs w:val="28"/>
        </w:rPr>
        <w:t xml:space="preserve">По сравнению со среднеобластными значениями наблюдается превышение по большинству указанных в графике показателей. Отставание на </w:t>
      </w:r>
      <w:r w:rsidR="00EB0561" w:rsidRPr="004A123E">
        <w:rPr>
          <w:sz w:val="28"/>
          <w:szCs w:val="28"/>
        </w:rPr>
        <w:t>0</w:t>
      </w:r>
      <w:r w:rsidRPr="004A123E">
        <w:rPr>
          <w:sz w:val="28"/>
          <w:szCs w:val="28"/>
        </w:rPr>
        <w:t xml:space="preserve">,2 п.п. отмечается по ИФО </w:t>
      </w:r>
      <w:r w:rsidR="00EB0561" w:rsidRPr="004A123E">
        <w:rPr>
          <w:sz w:val="28"/>
          <w:szCs w:val="28"/>
        </w:rPr>
        <w:t>оборота розничной торговли</w:t>
      </w:r>
      <w:r w:rsidRPr="004A123E">
        <w:rPr>
          <w:sz w:val="28"/>
          <w:szCs w:val="28"/>
        </w:rPr>
        <w:t>.</w:t>
      </w:r>
    </w:p>
    <w:p w:rsidR="00476C39" w:rsidRDefault="00476C39" w:rsidP="002D2D8C">
      <w:pPr>
        <w:ind w:firstLine="720"/>
        <w:jc w:val="both"/>
        <w:rPr>
          <w:sz w:val="28"/>
          <w:szCs w:val="28"/>
        </w:rPr>
      </w:pPr>
      <w:r w:rsidRPr="00476C39">
        <w:rPr>
          <w:sz w:val="28"/>
          <w:szCs w:val="28"/>
        </w:rPr>
        <w:t>По оценке уровня социально-экономического развития, пров</w:t>
      </w:r>
      <w:r w:rsidR="00D84378">
        <w:rPr>
          <w:sz w:val="28"/>
          <w:szCs w:val="28"/>
        </w:rPr>
        <w:t>одим</w:t>
      </w:r>
      <w:r w:rsidRPr="00476C39">
        <w:rPr>
          <w:sz w:val="28"/>
          <w:szCs w:val="28"/>
        </w:rPr>
        <w:t>ой министерством экономического развития и инвестиций Нижегородской области, по итогам 2023 года Павловский муниципальный округ зан</w:t>
      </w:r>
      <w:r w:rsidR="00794301">
        <w:rPr>
          <w:sz w:val="28"/>
          <w:szCs w:val="28"/>
        </w:rPr>
        <w:t>ял</w:t>
      </w:r>
      <w:r w:rsidRPr="00476C39">
        <w:rPr>
          <w:sz w:val="28"/>
          <w:szCs w:val="28"/>
        </w:rPr>
        <w:t xml:space="preserve"> 7-е место </w:t>
      </w:r>
      <w:r w:rsidR="00D84378">
        <w:rPr>
          <w:sz w:val="28"/>
          <w:szCs w:val="28"/>
        </w:rPr>
        <w:t xml:space="preserve">в рейтинге </w:t>
      </w:r>
      <w:r w:rsidRPr="00476C39">
        <w:rPr>
          <w:sz w:val="28"/>
          <w:szCs w:val="28"/>
        </w:rPr>
        <w:t>муниципальных и городских округов области и входит в группу территорий с уровнем развития выше среднего</w:t>
      </w:r>
      <w:r w:rsidR="00D84378">
        <w:rPr>
          <w:sz w:val="28"/>
          <w:szCs w:val="28"/>
        </w:rPr>
        <w:t>.</w:t>
      </w:r>
    </w:p>
    <w:p w:rsidR="002D2D8C" w:rsidRDefault="002D2D8C" w:rsidP="000F4C98">
      <w:pPr>
        <w:spacing w:before="160"/>
        <w:ind w:firstLine="720"/>
        <w:jc w:val="both"/>
        <w:rPr>
          <w:sz w:val="28"/>
          <w:szCs w:val="28"/>
        </w:rPr>
      </w:pPr>
      <w:r w:rsidRPr="00D746C2">
        <w:rPr>
          <w:sz w:val="28"/>
          <w:szCs w:val="28"/>
        </w:rPr>
        <w:t>Основанием для ра</w:t>
      </w:r>
      <w:r w:rsidR="00C428F6">
        <w:rPr>
          <w:sz w:val="28"/>
          <w:szCs w:val="28"/>
        </w:rPr>
        <w:t>счета показателей на 2025</w:t>
      </w:r>
      <w:r w:rsidR="00FB33C0">
        <w:rPr>
          <w:sz w:val="28"/>
          <w:szCs w:val="28"/>
        </w:rPr>
        <w:t>–</w:t>
      </w:r>
      <w:r w:rsidRPr="00D746C2">
        <w:rPr>
          <w:sz w:val="28"/>
          <w:szCs w:val="28"/>
        </w:rPr>
        <w:t>20</w:t>
      </w:r>
      <w:r w:rsidR="001A1D7D" w:rsidRPr="00D746C2">
        <w:rPr>
          <w:sz w:val="28"/>
          <w:szCs w:val="28"/>
        </w:rPr>
        <w:t>2</w:t>
      </w:r>
      <w:r w:rsidR="00C428F6">
        <w:rPr>
          <w:sz w:val="28"/>
          <w:szCs w:val="28"/>
        </w:rPr>
        <w:t>7</w:t>
      </w:r>
      <w:r w:rsidR="00FB33C0">
        <w:rPr>
          <w:sz w:val="28"/>
          <w:szCs w:val="28"/>
        </w:rPr>
        <w:t xml:space="preserve"> годы</w:t>
      </w:r>
      <w:r w:rsidRPr="00D746C2">
        <w:rPr>
          <w:sz w:val="28"/>
          <w:szCs w:val="28"/>
        </w:rPr>
        <w:t xml:space="preserve"> являлись итоги </w:t>
      </w:r>
      <w:r w:rsidRPr="007B4F62">
        <w:rPr>
          <w:sz w:val="28"/>
          <w:szCs w:val="28"/>
        </w:rPr>
        <w:t xml:space="preserve">социально-экономического развития </w:t>
      </w:r>
      <w:r w:rsidR="00DA4B2C" w:rsidRPr="007B4F62">
        <w:rPr>
          <w:sz w:val="28"/>
          <w:szCs w:val="28"/>
        </w:rPr>
        <w:t>округа</w:t>
      </w:r>
      <w:r w:rsidRPr="007B4F62">
        <w:rPr>
          <w:sz w:val="28"/>
          <w:szCs w:val="28"/>
        </w:rPr>
        <w:t xml:space="preserve"> за 1 квартал</w:t>
      </w:r>
      <w:r w:rsidR="00BB6670" w:rsidRPr="007B4F62">
        <w:rPr>
          <w:sz w:val="28"/>
          <w:szCs w:val="28"/>
        </w:rPr>
        <w:t xml:space="preserve"> и 6 месяцев</w:t>
      </w:r>
      <w:r w:rsidRPr="007B4F62">
        <w:rPr>
          <w:sz w:val="28"/>
          <w:szCs w:val="28"/>
        </w:rPr>
        <w:t xml:space="preserve"> 20</w:t>
      </w:r>
      <w:r w:rsidR="00C428F6" w:rsidRPr="007B4F62">
        <w:rPr>
          <w:sz w:val="28"/>
          <w:szCs w:val="28"/>
        </w:rPr>
        <w:t>24</w:t>
      </w:r>
      <w:r w:rsidR="00B273FB" w:rsidRPr="007B4F62">
        <w:rPr>
          <w:sz w:val="28"/>
          <w:szCs w:val="28"/>
        </w:rPr>
        <w:t xml:space="preserve"> </w:t>
      </w:r>
      <w:r w:rsidRPr="007B4F62">
        <w:rPr>
          <w:sz w:val="28"/>
          <w:szCs w:val="28"/>
        </w:rPr>
        <w:t>г</w:t>
      </w:r>
      <w:r w:rsidR="00AF5C57" w:rsidRPr="007B4F62">
        <w:rPr>
          <w:sz w:val="28"/>
          <w:szCs w:val="28"/>
        </w:rPr>
        <w:t>ода</w:t>
      </w:r>
      <w:r w:rsidRPr="007B4F62">
        <w:rPr>
          <w:sz w:val="28"/>
          <w:szCs w:val="28"/>
        </w:rPr>
        <w:t>.</w:t>
      </w:r>
    </w:p>
    <w:p w:rsidR="006A42A0" w:rsidRPr="00740D30" w:rsidRDefault="006A42A0" w:rsidP="009926A2">
      <w:pPr>
        <w:spacing w:before="360"/>
        <w:ind w:firstLine="539"/>
        <w:jc w:val="center"/>
        <w:rPr>
          <w:b/>
          <w:i/>
          <w:sz w:val="28"/>
          <w:szCs w:val="28"/>
        </w:rPr>
      </w:pPr>
      <w:r w:rsidRPr="00740D30">
        <w:rPr>
          <w:b/>
          <w:i/>
          <w:sz w:val="28"/>
          <w:szCs w:val="28"/>
        </w:rPr>
        <w:lastRenderedPageBreak/>
        <w:t xml:space="preserve">2. </w:t>
      </w:r>
      <w:r w:rsidR="002D2D8C" w:rsidRPr="00740D30">
        <w:rPr>
          <w:b/>
          <w:i/>
          <w:sz w:val="28"/>
          <w:szCs w:val="28"/>
        </w:rPr>
        <w:t>Основные итоги социально-экономического развития</w:t>
      </w:r>
      <w:r w:rsidRPr="00740D30">
        <w:rPr>
          <w:b/>
          <w:i/>
          <w:sz w:val="28"/>
          <w:szCs w:val="28"/>
        </w:rPr>
        <w:t xml:space="preserve"> Павловского</w:t>
      </w:r>
    </w:p>
    <w:p w:rsidR="001D54FE" w:rsidRPr="00740D30" w:rsidRDefault="002D2D8C" w:rsidP="006A42A0">
      <w:pPr>
        <w:ind w:firstLine="540"/>
        <w:jc w:val="center"/>
        <w:rPr>
          <w:b/>
          <w:i/>
          <w:sz w:val="28"/>
          <w:szCs w:val="28"/>
        </w:rPr>
      </w:pPr>
      <w:r w:rsidRPr="00740D30">
        <w:rPr>
          <w:b/>
          <w:i/>
          <w:sz w:val="28"/>
          <w:szCs w:val="28"/>
        </w:rPr>
        <w:t xml:space="preserve"> </w:t>
      </w:r>
      <w:r w:rsidR="00DC3602" w:rsidRPr="00740D30">
        <w:rPr>
          <w:b/>
          <w:i/>
          <w:sz w:val="28"/>
          <w:szCs w:val="28"/>
        </w:rPr>
        <w:t>м</w:t>
      </w:r>
      <w:r w:rsidR="001D54FE" w:rsidRPr="00740D30">
        <w:rPr>
          <w:b/>
          <w:i/>
          <w:sz w:val="28"/>
          <w:szCs w:val="28"/>
        </w:rPr>
        <w:t xml:space="preserve">униципального </w:t>
      </w:r>
      <w:r w:rsidR="00DA4B2C" w:rsidRPr="00740D30">
        <w:rPr>
          <w:b/>
          <w:i/>
          <w:sz w:val="28"/>
          <w:szCs w:val="28"/>
        </w:rPr>
        <w:t>округа</w:t>
      </w:r>
      <w:r w:rsidRPr="00740D30">
        <w:rPr>
          <w:b/>
          <w:i/>
          <w:sz w:val="28"/>
          <w:szCs w:val="28"/>
        </w:rPr>
        <w:t xml:space="preserve"> </w:t>
      </w:r>
      <w:r w:rsidR="00BB6670" w:rsidRPr="00740D30">
        <w:rPr>
          <w:b/>
          <w:i/>
          <w:sz w:val="28"/>
          <w:szCs w:val="28"/>
        </w:rPr>
        <w:t>за 6 месяцев</w:t>
      </w:r>
      <w:r w:rsidRPr="00740D30">
        <w:rPr>
          <w:b/>
          <w:i/>
          <w:sz w:val="28"/>
          <w:szCs w:val="28"/>
        </w:rPr>
        <w:t xml:space="preserve"> 20</w:t>
      </w:r>
      <w:r w:rsidR="00E32F26" w:rsidRPr="00740D30">
        <w:rPr>
          <w:b/>
          <w:i/>
          <w:sz w:val="28"/>
          <w:szCs w:val="28"/>
        </w:rPr>
        <w:t>2</w:t>
      </w:r>
      <w:r w:rsidR="00322D26">
        <w:rPr>
          <w:b/>
          <w:i/>
          <w:sz w:val="28"/>
          <w:szCs w:val="28"/>
        </w:rPr>
        <w:t>4</w:t>
      </w:r>
      <w:r w:rsidR="00B2024F" w:rsidRPr="00740D30">
        <w:rPr>
          <w:b/>
          <w:i/>
          <w:sz w:val="28"/>
          <w:szCs w:val="28"/>
        </w:rPr>
        <w:t xml:space="preserve"> </w:t>
      </w:r>
      <w:r w:rsidRPr="00740D30">
        <w:rPr>
          <w:b/>
          <w:i/>
          <w:sz w:val="28"/>
          <w:szCs w:val="28"/>
        </w:rPr>
        <w:t>г</w:t>
      </w:r>
      <w:r w:rsidR="00322D26">
        <w:rPr>
          <w:b/>
          <w:i/>
          <w:sz w:val="28"/>
          <w:szCs w:val="28"/>
        </w:rPr>
        <w:t>ода</w:t>
      </w:r>
      <w:r w:rsidRPr="00740D30">
        <w:rPr>
          <w:b/>
          <w:i/>
          <w:sz w:val="28"/>
          <w:szCs w:val="28"/>
        </w:rPr>
        <w:t xml:space="preserve"> и оценка 20</w:t>
      </w:r>
      <w:r w:rsidR="00E32F26" w:rsidRPr="00740D30">
        <w:rPr>
          <w:b/>
          <w:i/>
          <w:sz w:val="28"/>
          <w:szCs w:val="28"/>
        </w:rPr>
        <w:t>2</w:t>
      </w:r>
      <w:r w:rsidR="00322D26">
        <w:rPr>
          <w:b/>
          <w:i/>
          <w:sz w:val="28"/>
          <w:szCs w:val="28"/>
        </w:rPr>
        <w:t>4</w:t>
      </w:r>
      <w:r w:rsidRPr="00740D30">
        <w:rPr>
          <w:b/>
          <w:i/>
          <w:sz w:val="28"/>
          <w:szCs w:val="28"/>
        </w:rPr>
        <w:t xml:space="preserve"> года    </w:t>
      </w:r>
    </w:p>
    <w:p w:rsidR="002D2D8C" w:rsidRPr="00D746C2" w:rsidRDefault="002D2D8C" w:rsidP="006A42A0">
      <w:pPr>
        <w:ind w:firstLine="540"/>
        <w:jc w:val="center"/>
        <w:rPr>
          <w:i/>
          <w:sz w:val="28"/>
          <w:szCs w:val="28"/>
        </w:rPr>
      </w:pPr>
      <w:r w:rsidRPr="00D746C2">
        <w:rPr>
          <w:i/>
          <w:sz w:val="28"/>
          <w:szCs w:val="28"/>
        </w:rPr>
        <w:t>(</w:t>
      </w:r>
      <w:r w:rsidR="00D31B84" w:rsidRPr="00D746C2">
        <w:rPr>
          <w:i/>
          <w:sz w:val="28"/>
          <w:szCs w:val="28"/>
        </w:rPr>
        <w:t xml:space="preserve">см. </w:t>
      </w:r>
      <w:r w:rsidR="00BB6670" w:rsidRPr="00D746C2">
        <w:rPr>
          <w:i/>
          <w:sz w:val="28"/>
          <w:szCs w:val="28"/>
        </w:rPr>
        <w:t>таблицы 1, 2</w:t>
      </w:r>
      <w:r w:rsidRPr="00D746C2">
        <w:rPr>
          <w:i/>
          <w:sz w:val="28"/>
          <w:szCs w:val="28"/>
        </w:rPr>
        <w:t>)</w:t>
      </w:r>
    </w:p>
    <w:p w:rsidR="002D2D8C" w:rsidRPr="00444CE1" w:rsidRDefault="002D2D8C" w:rsidP="002D2D8C">
      <w:pPr>
        <w:ind w:firstLine="540"/>
        <w:jc w:val="center"/>
        <w:rPr>
          <w:b/>
          <w:sz w:val="28"/>
          <w:szCs w:val="28"/>
          <w:highlight w:val="yellow"/>
        </w:rPr>
      </w:pPr>
    </w:p>
    <w:p w:rsidR="00AE679F" w:rsidRPr="00AE679F" w:rsidRDefault="00DB2EC3" w:rsidP="00AE679F">
      <w:pPr>
        <w:ind w:firstLineChars="244" w:firstLine="68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96739">
        <w:rPr>
          <w:sz w:val="28"/>
          <w:szCs w:val="28"/>
        </w:rPr>
        <w:t xml:space="preserve"> 1 полугоди</w:t>
      </w:r>
      <w:r>
        <w:rPr>
          <w:sz w:val="28"/>
          <w:szCs w:val="28"/>
        </w:rPr>
        <w:t>и</w:t>
      </w:r>
      <w:r w:rsidR="00D507A9">
        <w:rPr>
          <w:sz w:val="28"/>
          <w:szCs w:val="28"/>
        </w:rPr>
        <w:t xml:space="preserve"> 2024 года </w:t>
      </w:r>
      <w:r w:rsidR="00F96739">
        <w:rPr>
          <w:sz w:val="28"/>
          <w:szCs w:val="28"/>
        </w:rPr>
        <w:t>сохраняются</w:t>
      </w:r>
      <w:r w:rsidR="00D507A9">
        <w:rPr>
          <w:sz w:val="28"/>
          <w:szCs w:val="28"/>
        </w:rPr>
        <w:t xml:space="preserve"> </w:t>
      </w:r>
      <w:r w:rsidR="00F96739">
        <w:rPr>
          <w:sz w:val="28"/>
          <w:szCs w:val="28"/>
        </w:rPr>
        <w:t xml:space="preserve">высокие темпы </w:t>
      </w:r>
      <w:r w:rsidR="00AA3E60">
        <w:rPr>
          <w:sz w:val="28"/>
          <w:szCs w:val="28"/>
        </w:rPr>
        <w:t xml:space="preserve">роста </w:t>
      </w:r>
      <w:r w:rsidR="00F96739">
        <w:rPr>
          <w:sz w:val="28"/>
          <w:szCs w:val="28"/>
        </w:rPr>
        <w:t>производства и отгрузки</w:t>
      </w:r>
      <w:r w:rsidR="00877F7C">
        <w:rPr>
          <w:sz w:val="28"/>
          <w:szCs w:val="28"/>
        </w:rPr>
        <w:t>.</w:t>
      </w:r>
      <w:r w:rsidR="00505B8A">
        <w:rPr>
          <w:sz w:val="28"/>
          <w:szCs w:val="28"/>
        </w:rPr>
        <w:t xml:space="preserve"> </w:t>
      </w:r>
      <w:r w:rsidR="00AE679F" w:rsidRPr="00AE679F">
        <w:rPr>
          <w:sz w:val="28"/>
          <w:szCs w:val="28"/>
        </w:rPr>
        <w:t xml:space="preserve">По итогам 6 месяцев 2024 г. </w:t>
      </w:r>
      <w:r w:rsidR="007015B5">
        <w:rPr>
          <w:sz w:val="28"/>
          <w:szCs w:val="28"/>
        </w:rPr>
        <w:t xml:space="preserve">индекс физического объема (ИФО) </w:t>
      </w:r>
      <w:r w:rsidR="00AE679F" w:rsidRPr="00AE679F">
        <w:rPr>
          <w:sz w:val="28"/>
          <w:szCs w:val="28"/>
        </w:rPr>
        <w:t>отгруженной продукции крупны</w:t>
      </w:r>
      <w:r w:rsidR="001E5FED">
        <w:rPr>
          <w:sz w:val="28"/>
          <w:szCs w:val="28"/>
        </w:rPr>
        <w:t>х</w:t>
      </w:r>
      <w:r w:rsidR="00AE679F" w:rsidRPr="00AE679F">
        <w:rPr>
          <w:sz w:val="28"/>
          <w:szCs w:val="28"/>
        </w:rPr>
        <w:t xml:space="preserve"> и средни</w:t>
      </w:r>
      <w:r w:rsidR="001E5FED">
        <w:rPr>
          <w:sz w:val="28"/>
          <w:szCs w:val="28"/>
        </w:rPr>
        <w:t>х предприятий</w:t>
      </w:r>
      <w:r w:rsidR="00AE679F" w:rsidRPr="00AE679F">
        <w:rPr>
          <w:sz w:val="28"/>
          <w:szCs w:val="28"/>
        </w:rPr>
        <w:t xml:space="preserve"> составил 125,</w:t>
      </w:r>
      <w:r w:rsidR="00DA1A14">
        <w:rPr>
          <w:sz w:val="28"/>
          <w:szCs w:val="28"/>
        </w:rPr>
        <w:t>2</w:t>
      </w:r>
      <w:r w:rsidR="00AE679F" w:rsidRPr="00AE679F">
        <w:rPr>
          <w:sz w:val="28"/>
          <w:szCs w:val="28"/>
        </w:rPr>
        <w:t>% к соответс</w:t>
      </w:r>
      <w:r w:rsidR="00071B33">
        <w:rPr>
          <w:sz w:val="28"/>
          <w:szCs w:val="28"/>
        </w:rPr>
        <w:t>твующему периоду прошлого года</w:t>
      </w:r>
      <w:r w:rsidR="000663A9">
        <w:rPr>
          <w:sz w:val="28"/>
          <w:szCs w:val="28"/>
        </w:rPr>
        <w:t>.</w:t>
      </w:r>
      <w:r w:rsidR="00071B33">
        <w:rPr>
          <w:sz w:val="28"/>
          <w:szCs w:val="28"/>
        </w:rPr>
        <w:t xml:space="preserve"> </w:t>
      </w:r>
      <w:r w:rsidR="000663A9">
        <w:rPr>
          <w:sz w:val="28"/>
          <w:szCs w:val="28"/>
        </w:rPr>
        <w:t>В</w:t>
      </w:r>
      <w:r w:rsidR="00AE679F" w:rsidRPr="00AE679F">
        <w:rPr>
          <w:sz w:val="28"/>
          <w:szCs w:val="28"/>
        </w:rPr>
        <w:t xml:space="preserve">сего </w:t>
      </w:r>
      <w:r w:rsidR="000663A9">
        <w:rPr>
          <w:sz w:val="28"/>
          <w:szCs w:val="28"/>
        </w:rPr>
        <w:t xml:space="preserve">крупными и средними предприятиями </w:t>
      </w:r>
      <w:r w:rsidR="00AE679F" w:rsidRPr="00AE679F">
        <w:rPr>
          <w:sz w:val="28"/>
          <w:szCs w:val="28"/>
        </w:rPr>
        <w:t>отгружено продукции на 39962,5 млн руб., в т</w:t>
      </w:r>
      <w:r w:rsidR="00062B15">
        <w:rPr>
          <w:sz w:val="28"/>
          <w:szCs w:val="28"/>
        </w:rPr>
        <w:t xml:space="preserve">ом </w:t>
      </w:r>
      <w:r w:rsidR="00AE679F" w:rsidRPr="00AE679F">
        <w:rPr>
          <w:sz w:val="28"/>
          <w:szCs w:val="28"/>
        </w:rPr>
        <w:t>ч</w:t>
      </w:r>
      <w:r w:rsidR="00062B15">
        <w:rPr>
          <w:sz w:val="28"/>
          <w:szCs w:val="28"/>
        </w:rPr>
        <w:t>исле</w:t>
      </w:r>
      <w:r w:rsidR="00AE679F" w:rsidRPr="00AE679F">
        <w:rPr>
          <w:sz w:val="28"/>
          <w:szCs w:val="28"/>
        </w:rPr>
        <w:t xml:space="preserve"> предприятия обработки отгрузили продукции на 36390,7 млн руб., индекс производства</w:t>
      </w:r>
      <w:r w:rsidR="00877F7C">
        <w:rPr>
          <w:sz w:val="28"/>
          <w:szCs w:val="28"/>
        </w:rPr>
        <w:t xml:space="preserve"> по обрабатывающим производствам</w:t>
      </w:r>
      <w:r w:rsidR="00AE679F" w:rsidRPr="00AE679F">
        <w:rPr>
          <w:sz w:val="28"/>
          <w:szCs w:val="28"/>
        </w:rPr>
        <w:t xml:space="preserve"> составил 127,7%.</w:t>
      </w:r>
    </w:p>
    <w:p w:rsidR="00CD69CF" w:rsidRDefault="00225D8A" w:rsidP="00885645">
      <w:pPr>
        <w:suppressAutoHyphens/>
        <w:ind w:firstLine="709"/>
        <w:jc w:val="both"/>
        <w:rPr>
          <w:sz w:val="28"/>
          <w:szCs w:val="28"/>
        </w:rPr>
      </w:pPr>
      <w:r w:rsidRPr="0030727D">
        <w:rPr>
          <w:sz w:val="28"/>
          <w:szCs w:val="28"/>
        </w:rPr>
        <w:t>Основной вклад в положительную динамику внесли отрасли, ориентированные на оборонно-промышленный комплекс и импортозамещение.</w:t>
      </w:r>
      <w:r w:rsidR="00885645">
        <w:rPr>
          <w:sz w:val="28"/>
          <w:szCs w:val="28"/>
        </w:rPr>
        <w:t xml:space="preserve"> </w:t>
      </w:r>
      <w:r w:rsidR="002B1090" w:rsidRPr="00BC416E">
        <w:rPr>
          <w:sz w:val="28"/>
          <w:szCs w:val="28"/>
        </w:rPr>
        <w:t>Р</w:t>
      </w:r>
      <w:r w:rsidR="000B67EC" w:rsidRPr="00BC416E">
        <w:rPr>
          <w:sz w:val="28"/>
          <w:szCs w:val="28"/>
        </w:rPr>
        <w:t xml:space="preserve">ост объемов отгрузки </w:t>
      </w:r>
      <w:r w:rsidR="002B1090" w:rsidRPr="00BC416E">
        <w:rPr>
          <w:sz w:val="28"/>
          <w:szCs w:val="28"/>
        </w:rPr>
        <w:t xml:space="preserve">из 11 видов деятельности обрабатывающих производств </w:t>
      </w:r>
      <w:r w:rsidR="000B67EC" w:rsidRPr="00BC416E">
        <w:rPr>
          <w:sz w:val="28"/>
          <w:szCs w:val="28"/>
        </w:rPr>
        <w:t xml:space="preserve">наблюдался </w:t>
      </w:r>
      <w:r w:rsidR="00306B43" w:rsidRPr="00BC416E">
        <w:rPr>
          <w:sz w:val="28"/>
          <w:szCs w:val="28"/>
        </w:rPr>
        <w:t>в</w:t>
      </w:r>
      <w:r w:rsidR="000B67EC" w:rsidRPr="00BC416E">
        <w:rPr>
          <w:sz w:val="28"/>
          <w:szCs w:val="28"/>
        </w:rPr>
        <w:t xml:space="preserve"> 7</w:t>
      </w:r>
      <w:r w:rsidR="00F716E5">
        <w:rPr>
          <w:sz w:val="28"/>
          <w:szCs w:val="28"/>
        </w:rPr>
        <w:t xml:space="preserve"> (</w:t>
      </w:r>
      <w:r w:rsidR="000A69C1">
        <w:rPr>
          <w:sz w:val="28"/>
          <w:szCs w:val="28"/>
        </w:rPr>
        <w:t xml:space="preserve">их доля составляет </w:t>
      </w:r>
      <w:r w:rsidR="00FA1A15" w:rsidRPr="00BC416E">
        <w:rPr>
          <w:sz w:val="28"/>
          <w:szCs w:val="28"/>
        </w:rPr>
        <w:t xml:space="preserve">более 80% </w:t>
      </w:r>
      <w:r w:rsidR="0025332E" w:rsidRPr="0025332E">
        <w:rPr>
          <w:sz w:val="28"/>
          <w:szCs w:val="28"/>
        </w:rPr>
        <w:t>в общем объеме отгруженной продукции</w:t>
      </w:r>
      <w:r w:rsidR="0025332E">
        <w:rPr>
          <w:sz w:val="28"/>
          <w:szCs w:val="28"/>
        </w:rPr>
        <w:t xml:space="preserve"> </w:t>
      </w:r>
      <w:r w:rsidR="00FA1A15" w:rsidRPr="00BC416E">
        <w:rPr>
          <w:sz w:val="28"/>
          <w:szCs w:val="28"/>
        </w:rPr>
        <w:t>обрабатывающей промышленности</w:t>
      </w:r>
      <w:r w:rsidR="00F716E5">
        <w:rPr>
          <w:sz w:val="28"/>
          <w:szCs w:val="28"/>
        </w:rPr>
        <w:t>), в том числе в</w:t>
      </w:r>
      <w:r w:rsidR="00306B43" w:rsidRPr="00BC416E">
        <w:rPr>
          <w:sz w:val="28"/>
          <w:szCs w:val="28"/>
        </w:rPr>
        <w:t xml:space="preserve"> </w:t>
      </w:r>
      <w:r w:rsidR="00BF0750" w:rsidRPr="00BC416E">
        <w:rPr>
          <w:sz w:val="28"/>
          <w:szCs w:val="28"/>
        </w:rPr>
        <w:t>основной</w:t>
      </w:r>
      <w:r w:rsidR="000B1FEB" w:rsidRPr="00BC416E">
        <w:rPr>
          <w:sz w:val="28"/>
          <w:szCs w:val="28"/>
        </w:rPr>
        <w:t xml:space="preserve"> отрасли обработки «производство автотранспортных средств, прицепов и полуприцеп</w:t>
      </w:r>
      <w:r w:rsidR="00DC2307" w:rsidRPr="00BC416E">
        <w:rPr>
          <w:sz w:val="28"/>
          <w:szCs w:val="28"/>
        </w:rPr>
        <w:t xml:space="preserve">ов» объем отгрузки </w:t>
      </w:r>
      <w:r w:rsidR="00306B43" w:rsidRPr="00BC416E">
        <w:rPr>
          <w:sz w:val="28"/>
          <w:szCs w:val="28"/>
        </w:rPr>
        <w:t xml:space="preserve">увеличился </w:t>
      </w:r>
      <w:r w:rsidR="00DC2307" w:rsidRPr="00BC416E">
        <w:rPr>
          <w:sz w:val="28"/>
          <w:szCs w:val="28"/>
        </w:rPr>
        <w:t>на 41,1</w:t>
      </w:r>
      <w:r w:rsidR="000B1FEB" w:rsidRPr="00BC416E">
        <w:rPr>
          <w:sz w:val="28"/>
          <w:szCs w:val="28"/>
        </w:rPr>
        <w:t xml:space="preserve">% </w:t>
      </w:r>
      <w:r w:rsidR="00323251" w:rsidRPr="00BC416E">
        <w:rPr>
          <w:sz w:val="28"/>
          <w:szCs w:val="28"/>
        </w:rPr>
        <w:t xml:space="preserve">в действующих ценах </w:t>
      </w:r>
      <w:r w:rsidR="000B1FEB" w:rsidRPr="00BC416E">
        <w:rPr>
          <w:sz w:val="28"/>
          <w:szCs w:val="28"/>
        </w:rPr>
        <w:t>по отношению</w:t>
      </w:r>
      <w:r w:rsidR="000B1FEB" w:rsidRPr="000B1FEB">
        <w:rPr>
          <w:sz w:val="28"/>
          <w:szCs w:val="28"/>
        </w:rPr>
        <w:t xml:space="preserve"> к соответствующему периоду 202</w:t>
      </w:r>
      <w:r w:rsidR="00DC2307">
        <w:rPr>
          <w:sz w:val="28"/>
          <w:szCs w:val="28"/>
        </w:rPr>
        <w:t>3</w:t>
      </w:r>
      <w:r w:rsidR="000B1FEB" w:rsidRPr="000B1FEB">
        <w:rPr>
          <w:sz w:val="28"/>
          <w:szCs w:val="28"/>
        </w:rPr>
        <w:t xml:space="preserve"> г.</w:t>
      </w:r>
    </w:p>
    <w:p w:rsidR="006129CB" w:rsidRPr="00D746C2" w:rsidRDefault="005D67E1" w:rsidP="004B2D71">
      <w:pPr>
        <w:pStyle w:val="a5"/>
        <w:widowControl w:val="0"/>
        <w:suppressAutoHyphens/>
        <w:spacing w:before="120"/>
        <w:ind w:firstLine="709"/>
        <w:jc w:val="both"/>
        <w:rPr>
          <w:sz w:val="16"/>
          <w:szCs w:val="16"/>
        </w:rPr>
      </w:pPr>
      <w:r w:rsidRPr="00DA638E">
        <w:rPr>
          <w:sz w:val="28"/>
          <w:szCs w:val="28"/>
        </w:rPr>
        <w:t xml:space="preserve">Объем розничного товарооборота по крупным </w:t>
      </w:r>
      <w:r>
        <w:rPr>
          <w:sz w:val="28"/>
          <w:szCs w:val="28"/>
        </w:rPr>
        <w:t xml:space="preserve">и средним организациям округа </w:t>
      </w:r>
      <w:r w:rsidR="007E0AB0">
        <w:rPr>
          <w:sz w:val="28"/>
          <w:szCs w:val="28"/>
        </w:rPr>
        <w:t>за 6 месяцев</w:t>
      </w:r>
      <w:r w:rsidR="0099595D" w:rsidRPr="00D746C2">
        <w:rPr>
          <w:sz w:val="28"/>
          <w:szCs w:val="28"/>
        </w:rPr>
        <w:t xml:space="preserve"> 20</w:t>
      </w:r>
      <w:r w:rsidR="006129CB" w:rsidRPr="00D746C2">
        <w:rPr>
          <w:sz w:val="28"/>
          <w:szCs w:val="28"/>
        </w:rPr>
        <w:t>2</w:t>
      </w:r>
      <w:r w:rsidR="00381C4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99595D" w:rsidRPr="00D746C2">
        <w:rPr>
          <w:sz w:val="28"/>
          <w:szCs w:val="28"/>
        </w:rPr>
        <w:t>г.</w:t>
      </w:r>
      <w:r w:rsidR="00594E98" w:rsidRPr="00D746C2">
        <w:rPr>
          <w:sz w:val="28"/>
          <w:szCs w:val="28"/>
        </w:rPr>
        <w:t xml:space="preserve"> </w:t>
      </w:r>
      <w:r w:rsidR="0099595D" w:rsidRPr="00D746C2">
        <w:rPr>
          <w:sz w:val="28"/>
          <w:szCs w:val="28"/>
        </w:rPr>
        <w:t xml:space="preserve">составил </w:t>
      </w:r>
      <w:r w:rsidR="003E00DB">
        <w:rPr>
          <w:sz w:val="28"/>
          <w:szCs w:val="28"/>
        </w:rPr>
        <w:t>5286,2</w:t>
      </w:r>
      <w:r w:rsidR="0099595D" w:rsidRPr="00D746C2">
        <w:rPr>
          <w:sz w:val="28"/>
          <w:szCs w:val="28"/>
        </w:rPr>
        <w:t xml:space="preserve"> </w:t>
      </w:r>
      <w:r w:rsidR="0073418C" w:rsidRPr="00D746C2">
        <w:rPr>
          <w:sz w:val="28"/>
          <w:szCs w:val="28"/>
        </w:rPr>
        <w:t>млн</w:t>
      </w:r>
      <w:r w:rsidR="0099595D" w:rsidRPr="00D746C2">
        <w:rPr>
          <w:sz w:val="28"/>
          <w:szCs w:val="28"/>
        </w:rPr>
        <w:t xml:space="preserve"> руб</w:t>
      </w:r>
      <w:r w:rsidR="0073418C" w:rsidRPr="00D746C2">
        <w:rPr>
          <w:sz w:val="28"/>
          <w:szCs w:val="28"/>
        </w:rPr>
        <w:t>.</w:t>
      </w:r>
      <w:r w:rsidR="0099595D" w:rsidRPr="00D746C2">
        <w:rPr>
          <w:sz w:val="28"/>
          <w:szCs w:val="28"/>
        </w:rPr>
        <w:t xml:space="preserve">, что в сопоставимых ценах на </w:t>
      </w:r>
      <w:r w:rsidR="003E00DB">
        <w:rPr>
          <w:sz w:val="28"/>
          <w:szCs w:val="28"/>
        </w:rPr>
        <w:t>6</w:t>
      </w:r>
      <w:r>
        <w:rPr>
          <w:sz w:val="28"/>
          <w:szCs w:val="28"/>
        </w:rPr>
        <w:t>,4</w:t>
      </w:r>
      <w:r w:rsidR="0073418C" w:rsidRPr="00D746C2">
        <w:rPr>
          <w:sz w:val="28"/>
          <w:szCs w:val="28"/>
        </w:rPr>
        <w:t xml:space="preserve">% </w:t>
      </w:r>
      <w:r>
        <w:rPr>
          <w:sz w:val="28"/>
          <w:szCs w:val="28"/>
        </w:rPr>
        <w:t>больше</w:t>
      </w:r>
      <w:r w:rsidR="00967A05">
        <w:rPr>
          <w:sz w:val="28"/>
          <w:szCs w:val="28"/>
        </w:rPr>
        <w:t>, чем в январе–</w:t>
      </w:r>
      <w:r w:rsidR="0099595D" w:rsidRPr="00D746C2">
        <w:rPr>
          <w:sz w:val="28"/>
          <w:szCs w:val="28"/>
        </w:rPr>
        <w:t>июне 20</w:t>
      </w:r>
      <w:r w:rsidR="00594E98" w:rsidRPr="00D746C2">
        <w:rPr>
          <w:sz w:val="28"/>
          <w:szCs w:val="28"/>
        </w:rPr>
        <w:t>2</w:t>
      </w:r>
      <w:r w:rsidR="003E00DB">
        <w:rPr>
          <w:sz w:val="28"/>
          <w:szCs w:val="28"/>
        </w:rPr>
        <w:t>3</w:t>
      </w:r>
      <w:r w:rsidR="0099595D" w:rsidRPr="00D746C2">
        <w:rPr>
          <w:sz w:val="28"/>
          <w:szCs w:val="28"/>
        </w:rPr>
        <w:t xml:space="preserve"> года. </w:t>
      </w:r>
    </w:p>
    <w:p w:rsidR="001B5C17" w:rsidRPr="00D746C2" w:rsidRDefault="001B5C17" w:rsidP="001B5C17">
      <w:pPr>
        <w:ind w:firstLine="709"/>
        <w:jc w:val="both"/>
        <w:rPr>
          <w:sz w:val="28"/>
          <w:szCs w:val="28"/>
        </w:rPr>
      </w:pPr>
      <w:r w:rsidRPr="00D746C2">
        <w:rPr>
          <w:sz w:val="28"/>
          <w:szCs w:val="28"/>
        </w:rPr>
        <w:t xml:space="preserve">Крупными и средними предприятиями </w:t>
      </w:r>
      <w:r w:rsidR="0094013E">
        <w:rPr>
          <w:sz w:val="28"/>
          <w:szCs w:val="28"/>
        </w:rPr>
        <w:t>округа</w:t>
      </w:r>
      <w:r w:rsidRPr="00D746C2">
        <w:rPr>
          <w:sz w:val="28"/>
          <w:szCs w:val="28"/>
        </w:rPr>
        <w:t xml:space="preserve"> за 6 мес. 20</w:t>
      </w:r>
      <w:r w:rsidR="00CF7021" w:rsidRPr="00D746C2">
        <w:rPr>
          <w:sz w:val="28"/>
          <w:szCs w:val="28"/>
        </w:rPr>
        <w:t>2</w:t>
      </w:r>
      <w:r w:rsidR="003E00DB">
        <w:rPr>
          <w:sz w:val="28"/>
          <w:szCs w:val="28"/>
        </w:rPr>
        <w:t>4</w:t>
      </w:r>
      <w:r w:rsidRPr="00D746C2">
        <w:rPr>
          <w:sz w:val="28"/>
          <w:szCs w:val="28"/>
        </w:rPr>
        <w:t xml:space="preserve"> года оказано платных услуг населению на сумму </w:t>
      </w:r>
      <w:r w:rsidR="003E00DB">
        <w:rPr>
          <w:sz w:val="28"/>
          <w:szCs w:val="28"/>
        </w:rPr>
        <w:t>521,4</w:t>
      </w:r>
      <w:r w:rsidR="00A42E7F">
        <w:rPr>
          <w:sz w:val="28"/>
          <w:szCs w:val="28"/>
        </w:rPr>
        <w:t xml:space="preserve"> млн </w:t>
      </w:r>
      <w:r w:rsidR="00733E3A" w:rsidRPr="00D746C2">
        <w:rPr>
          <w:sz w:val="28"/>
          <w:szCs w:val="28"/>
        </w:rPr>
        <w:t>руб. –</w:t>
      </w:r>
      <w:r w:rsidRPr="00D746C2">
        <w:rPr>
          <w:sz w:val="28"/>
          <w:szCs w:val="28"/>
        </w:rPr>
        <w:t xml:space="preserve"> ИФО </w:t>
      </w:r>
      <w:r w:rsidR="003E00DB">
        <w:rPr>
          <w:sz w:val="28"/>
          <w:szCs w:val="28"/>
        </w:rPr>
        <w:t>97,4</w:t>
      </w:r>
      <w:r w:rsidRPr="00D746C2">
        <w:rPr>
          <w:sz w:val="28"/>
          <w:szCs w:val="28"/>
        </w:rPr>
        <w:t>% к соответствующему периоду прошлого года.</w:t>
      </w:r>
    </w:p>
    <w:p w:rsidR="001B5C17" w:rsidRPr="00D746C2" w:rsidRDefault="00EB588C" w:rsidP="004B2D71">
      <w:pPr>
        <w:spacing w:before="120"/>
        <w:ind w:firstLine="709"/>
        <w:jc w:val="both"/>
        <w:rPr>
          <w:color w:val="FF0000"/>
          <w:sz w:val="28"/>
          <w:szCs w:val="28"/>
        </w:rPr>
      </w:pPr>
      <w:r w:rsidRPr="00D746C2">
        <w:rPr>
          <w:sz w:val="28"/>
          <w:szCs w:val="28"/>
        </w:rPr>
        <w:t>Численность работников, формирующих фонд оплаты труда</w:t>
      </w:r>
      <w:r w:rsidR="00C66D56">
        <w:rPr>
          <w:sz w:val="28"/>
          <w:szCs w:val="28"/>
        </w:rPr>
        <w:t>,</w:t>
      </w:r>
      <w:r w:rsidRPr="00D746C2">
        <w:rPr>
          <w:sz w:val="28"/>
          <w:szCs w:val="28"/>
        </w:rPr>
        <w:t xml:space="preserve"> за январь</w:t>
      </w:r>
      <w:r w:rsidR="002D0099">
        <w:rPr>
          <w:sz w:val="28"/>
          <w:szCs w:val="28"/>
        </w:rPr>
        <w:t>–</w:t>
      </w:r>
      <w:r w:rsidRPr="00D746C2">
        <w:rPr>
          <w:sz w:val="28"/>
          <w:szCs w:val="28"/>
        </w:rPr>
        <w:t>июнь 202</w:t>
      </w:r>
      <w:r w:rsidR="003A1A85">
        <w:rPr>
          <w:sz w:val="28"/>
          <w:szCs w:val="28"/>
        </w:rPr>
        <w:t>4</w:t>
      </w:r>
      <w:r w:rsidR="003A5379">
        <w:rPr>
          <w:sz w:val="28"/>
          <w:szCs w:val="28"/>
        </w:rPr>
        <w:t xml:space="preserve"> </w:t>
      </w:r>
      <w:r w:rsidRPr="00D746C2">
        <w:rPr>
          <w:sz w:val="28"/>
          <w:szCs w:val="28"/>
        </w:rPr>
        <w:t xml:space="preserve">г. составила </w:t>
      </w:r>
      <w:r w:rsidR="003A1A85">
        <w:rPr>
          <w:sz w:val="28"/>
          <w:szCs w:val="28"/>
        </w:rPr>
        <w:t>34</w:t>
      </w:r>
      <w:r w:rsidR="003B4D2F">
        <w:rPr>
          <w:sz w:val="28"/>
          <w:szCs w:val="28"/>
        </w:rPr>
        <w:t>,</w:t>
      </w:r>
      <w:r w:rsidR="009C5296">
        <w:rPr>
          <w:sz w:val="28"/>
          <w:szCs w:val="28"/>
        </w:rPr>
        <w:t>2</w:t>
      </w:r>
      <w:r w:rsidR="003B4D2F">
        <w:rPr>
          <w:sz w:val="28"/>
          <w:szCs w:val="28"/>
        </w:rPr>
        <w:t xml:space="preserve"> тыс.</w:t>
      </w:r>
      <w:r w:rsidRPr="00D746C2">
        <w:rPr>
          <w:sz w:val="28"/>
          <w:szCs w:val="28"/>
        </w:rPr>
        <w:t xml:space="preserve"> чел. </w:t>
      </w:r>
      <w:r w:rsidR="001B5C17" w:rsidRPr="00D746C2">
        <w:rPr>
          <w:sz w:val="28"/>
          <w:szCs w:val="28"/>
        </w:rPr>
        <w:t>Фонд оплаты труда работников всех предприятий</w:t>
      </w:r>
      <w:r w:rsidR="00013FC0" w:rsidRPr="00D746C2">
        <w:rPr>
          <w:sz w:val="28"/>
          <w:szCs w:val="28"/>
        </w:rPr>
        <w:t xml:space="preserve"> и организаций</w:t>
      </w:r>
      <w:r w:rsidR="001B5C17" w:rsidRPr="00D746C2">
        <w:rPr>
          <w:sz w:val="28"/>
          <w:szCs w:val="28"/>
        </w:rPr>
        <w:t xml:space="preserve">, включая малый бизнес, </w:t>
      </w:r>
      <w:r w:rsidR="009E378F" w:rsidRPr="00D746C2">
        <w:rPr>
          <w:sz w:val="28"/>
          <w:szCs w:val="28"/>
        </w:rPr>
        <w:t>за 6 мес</w:t>
      </w:r>
      <w:r w:rsidR="00B12629" w:rsidRPr="00D746C2">
        <w:rPr>
          <w:sz w:val="28"/>
          <w:szCs w:val="28"/>
        </w:rPr>
        <w:t>яцев</w:t>
      </w:r>
      <w:r w:rsidR="009E378F" w:rsidRPr="00D746C2">
        <w:rPr>
          <w:sz w:val="28"/>
          <w:szCs w:val="28"/>
        </w:rPr>
        <w:t xml:space="preserve"> 202</w:t>
      </w:r>
      <w:r w:rsidR="003B4D2F">
        <w:rPr>
          <w:sz w:val="28"/>
          <w:szCs w:val="28"/>
        </w:rPr>
        <w:t>4</w:t>
      </w:r>
      <w:r w:rsidR="00C66D56">
        <w:rPr>
          <w:sz w:val="28"/>
          <w:szCs w:val="28"/>
        </w:rPr>
        <w:t xml:space="preserve"> </w:t>
      </w:r>
      <w:r w:rsidR="009E378F" w:rsidRPr="00D746C2">
        <w:rPr>
          <w:sz w:val="28"/>
          <w:szCs w:val="28"/>
        </w:rPr>
        <w:t xml:space="preserve">г. </w:t>
      </w:r>
      <w:r w:rsidR="00213D73" w:rsidRPr="00D746C2">
        <w:rPr>
          <w:sz w:val="28"/>
          <w:szCs w:val="28"/>
        </w:rPr>
        <w:t>равен</w:t>
      </w:r>
      <w:r w:rsidR="009E378F" w:rsidRPr="00D746C2">
        <w:rPr>
          <w:sz w:val="28"/>
          <w:szCs w:val="28"/>
        </w:rPr>
        <w:t xml:space="preserve"> </w:t>
      </w:r>
      <w:r w:rsidR="003B4D2F">
        <w:rPr>
          <w:sz w:val="28"/>
          <w:szCs w:val="28"/>
        </w:rPr>
        <w:t>10660,5</w:t>
      </w:r>
      <w:r w:rsidR="001B5C17" w:rsidRPr="00D746C2">
        <w:rPr>
          <w:sz w:val="28"/>
          <w:szCs w:val="28"/>
        </w:rPr>
        <w:t xml:space="preserve"> млн руб. (</w:t>
      </w:r>
      <w:r w:rsidR="00C1791B">
        <w:rPr>
          <w:sz w:val="28"/>
          <w:szCs w:val="28"/>
        </w:rPr>
        <w:t>135,1</w:t>
      </w:r>
      <w:r w:rsidR="001B5C17" w:rsidRPr="00D746C2">
        <w:rPr>
          <w:sz w:val="28"/>
          <w:szCs w:val="28"/>
        </w:rPr>
        <w:t>% к соответствующему периоду 20</w:t>
      </w:r>
      <w:r w:rsidR="00AF5208" w:rsidRPr="00D746C2">
        <w:rPr>
          <w:sz w:val="28"/>
          <w:szCs w:val="28"/>
        </w:rPr>
        <w:t>2</w:t>
      </w:r>
      <w:r w:rsidR="00C1791B">
        <w:rPr>
          <w:sz w:val="28"/>
          <w:szCs w:val="28"/>
        </w:rPr>
        <w:t>3</w:t>
      </w:r>
      <w:r w:rsidR="00C66D56">
        <w:rPr>
          <w:sz w:val="28"/>
          <w:szCs w:val="28"/>
        </w:rPr>
        <w:t xml:space="preserve"> </w:t>
      </w:r>
      <w:r w:rsidR="001B5C17" w:rsidRPr="00D746C2">
        <w:rPr>
          <w:sz w:val="28"/>
          <w:szCs w:val="28"/>
        </w:rPr>
        <w:t>г.).</w:t>
      </w:r>
    </w:p>
    <w:p w:rsidR="001B5C17" w:rsidRPr="00D746C2" w:rsidRDefault="00076935" w:rsidP="00110F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1 по</w:t>
      </w:r>
      <w:r w:rsidR="00D26FD2">
        <w:rPr>
          <w:sz w:val="28"/>
          <w:szCs w:val="28"/>
        </w:rPr>
        <w:t>лу</w:t>
      </w:r>
      <w:r>
        <w:rPr>
          <w:sz w:val="28"/>
          <w:szCs w:val="28"/>
        </w:rPr>
        <w:t>годия 202</w:t>
      </w:r>
      <w:r w:rsidR="006A2515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с</w:t>
      </w:r>
      <w:r w:rsidR="001B5C17" w:rsidRPr="00D746C2">
        <w:rPr>
          <w:sz w:val="28"/>
          <w:szCs w:val="28"/>
        </w:rPr>
        <w:t>редн</w:t>
      </w:r>
      <w:r w:rsidR="00EC7810" w:rsidRPr="00D746C2">
        <w:rPr>
          <w:sz w:val="28"/>
          <w:szCs w:val="28"/>
        </w:rPr>
        <w:t>емесячная</w:t>
      </w:r>
      <w:r w:rsidR="001B5C17" w:rsidRPr="00D746C2">
        <w:rPr>
          <w:sz w:val="28"/>
          <w:szCs w:val="28"/>
        </w:rPr>
        <w:t xml:space="preserve"> заработная плата </w:t>
      </w:r>
      <w:r w:rsidR="005E7A62">
        <w:rPr>
          <w:sz w:val="28"/>
          <w:szCs w:val="28"/>
        </w:rPr>
        <w:t xml:space="preserve">выросла на </w:t>
      </w:r>
      <w:r w:rsidR="006A2515">
        <w:rPr>
          <w:sz w:val="28"/>
          <w:szCs w:val="28"/>
        </w:rPr>
        <w:t>34,9</w:t>
      </w:r>
      <w:r w:rsidR="005E7A62">
        <w:rPr>
          <w:sz w:val="28"/>
          <w:szCs w:val="28"/>
        </w:rPr>
        <w:t>% в действующих ценах к аналогичному периоду 202</w:t>
      </w:r>
      <w:r w:rsidR="006A2515">
        <w:rPr>
          <w:sz w:val="28"/>
          <w:szCs w:val="28"/>
        </w:rPr>
        <w:t>3</w:t>
      </w:r>
      <w:r w:rsidR="005E7A62">
        <w:rPr>
          <w:sz w:val="28"/>
          <w:szCs w:val="28"/>
        </w:rPr>
        <w:t xml:space="preserve"> года и</w:t>
      </w:r>
      <w:r w:rsidR="005E7A62" w:rsidRPr="00D746C2">
        <w:rPr>
          <w:sz w:val="28"/>
          <w:szCs w:val="28"/>
        </w:rPr>
        <w:t xml:space="preserve"> </w:t>
      </w:r>
      <w:r w:rsidR="00146160" w:rsidRPr="00D746C2">
        <w:rPr>
          <w:sz w:val="28"/>
          <w:szCs w:val="28"/>
        </w:rPr>
        <w:t xml:space="preserve">составила </w:t>
      </w:r>
      <w:r w:rsidR="006A2515">
        <w:rPr>
          <w:sz w:val="28"/>
          <w:szCs w:val="28"/>
        </w:rPr>
        <w:t>51989,7</w:t>
      </w:r>
      <w:r w:rsidR="00CF7369" w:rsidRPr="00D746C2">
        <w:rPr>
          <w:sz w:val="28"/>
          <w:szCs w:val="28"/>
        </w:rPr>
        <w:t xml:space="preserve"> </w:t>
      </w:r>
      <w:r w:rsidR="001162B2">
        <w:rPr>
          <w:sz w:val="28"/>
          <w:szCs w:val="28"/>
        </w:rPr>
        <w:t xml:space="preserve">руб., </w:t>
      </w:r>
      <w:r w:rsidR="002506E6">
        <w:rPr>
          <w:sz w:val="28"/>
          <w:szCs w:val="28"/>
        </w:rPr>
        <w:t>темп роста реальной заработной платы составил 126,2%</w:t>
      </w:r>
      <w:r w:rsidR="00F34B3E">
        <w:rPr>
          <w:sz w:val="28"/>
          <w:szCs w:val="28"/>
        </w:rPr>
        <w:t>.</w:t>
      </w:r>
    </w:p>
    <w:p w:rsidR="00B41F55" w:rsidRDefault="008C1302" w:rsidP="004B2D71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43F33" w:rsidRPr="00D746C2">
        <w:rPr>
          <w:sz w:val="28"/>
          <w:szCs w:val="28"/>
        </w:rPr>
        <w:t>1</w:t>
      </w:r>
      <w:r>
        <w:rPr>
          <w:sz w:val="28"/>
          <w:szCs w:val="28"/>
        </w:rPr>
        <w:t xml:space="preserve"> июля </w:t>
      </w:r>
      <w:r w:rsidR="00E43F33" w:rsidRPr="00D746C2">
        <w:rPr>
          <w:sz w:val="28"/>
          <w:szCs w:val="28"/>
        </w:rPr>
        <w:t>20</w:t>
      </w:r>
      <w:r w:rsidR="00FB7259" w:rsidRPr="00D746C2">
        <w:rPr>
          <w:sz w:val="28"/>
          <w:szCs w:val="28"/>
        </w:rPr>
        <w:t>2</w:t>
      </w:r>
      <w:r w:rsidR="00AF20E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E43F33" w:rsidRPr="00D746C2">
        <w:rPr>
          <w:sz w:val="28"/>
          <w:szCs w:val="28"/>
        </w:rPr>
        <w:t>г. уров</w:t>
      </w:r>
      <w:r w:rsidR="00FB7259" w:rsidRPr="00D746C2">
        <w:rPr>
          <w:sz w:val="28"/>
          <w:szCs w:val="28"/>
        </w:rPr>
        <w:t>ень</w:t>
      </w:r>
      <w:r w:rsidR="00E43F33" w:rsidRPr="00D746C2">
        <w:rPr>
          <w:sz w:val="28"/>
          <w:szCs w:val="28"/>
        </w:rPr>
        <w:t xml:space="preserve"> </w:t>
      </w:r>
      <w:r w:rsidR="00FB7259" w:rsidRPr="00D746C2">
        <w:rPr>
          <w:sz w:val="28"/>
          <w:szCs w:val="28"/>
        </w:rPr>
        <w:t xml:space="preserve">зарегистрированной безработицы </w:t>
      </w:r>
      <w:r w:rsidR="005B1016">
        <w:rPr>
          <w:sz w:val="28"/>
          <w:szCs w:val="28"/>
        </w:rPr>
        <w:t>составил</w:t>
      </w:r>
      <w:r w:rsidR="003C3852" w:rsidRPr="00D746C2">
        <w:rPr>
          <w:sz w:val="28"/>
          <w:szCs w:val="28"/>
        </w:rPr>
        <w:t xml:space="preserve"> </w:t>
      </w:r>
      <w:r w:rsidR="00E43F33" w:rsidRPr="00D746C2">
        <w:rPr>
          <w:sz w:val="28"/>
          <w:szCs w:val="28"/>
        </w:rPr>
        <w:t>0,</w:t>
      </w:r>
      <w:r w:rsidR="00AF20E4">
        <w:rPr>
          <w:sz w:val="28"/>
          <w:szCs w:val="28"/>
        </w:rPr>
        <w:t>2</w:t>
      </w:r>
      <w:r w:rsidR="009C62F6">
        <w:rPr>
          <w:sz w:val="28"/>
          <w:szCs w:val="28"/>
        </w:rPr>
        <w:t>4</w:t>
      </w:r>
      <w:r w:rsidR="00E43F33" w:rsidRPr="00D746C2">
        <w:rPr>
          <w:sz w:val="28"/>
          <w:szCs w:val="28"/>
        </w:rPr>
        <w:t>%</w:t>
      </w:r>
      <w:r w:rsidR="009169C6">
        <w:rPr>
          <w:sz w:val="28"/>
          <w:szCs w:val="28"/>
        </w:rPr>
        <w:t>;</w:t>
      </w:r>
      <w:r w:rsidR="00E43F33" w:rsidRPr="00D746C2">
        <w:rPr>
          <w:sz w:val="28"/>
          <w:szCs w:val="28"/>
        </w:rPr>
        <w:t xml:space="preserve"> </w:t>
      </w:r>
      <w:r w:rsidR="00FB7259" w:rsidRPr="00D746C2">
        <w:rPr>
          <w:sz w:val="28"/>
          <w:szCs w:val="28"/>
        </w:rPr>
        <w:t xml:space="preserve">численность безработных, зарегистрированных </w:t>
      </w:r>
      <w:r w:rsidR="00E43F33" w:rsidRPr="00D746C2">
        <w:rPr>
          <w:sz w:val="28"/>
          <w:szCs w:val="28"/>
        </w:rPr>
        <w:t>службой занятости</w:t>
      </w:r>
      <w:r w:rsidR="00FB7259" w:rsidRPr="00D746C2">
        <w:rPr>
          <w:sz w:val="28"/>
          <w:szCs w:val="28"/>
        </w:rPr>
        <w:t xml:space="preserve"> </w:t>
      </w:r>
      <w:r w:rsidR="00AF20E4">
        <w:rPr>
          <w:sz w:val="28"/>
          <w:szCs w:val="28"/>
        </w:rPr>
        <w:t>125</w:t>
      </w:r>
      <w:r w:rsidR="009C62F6">
        <w:rPr>
          <w:sz w:val="28"/>
          <w:szCs w:val="28"/>
        </w:rPr>
        <w:t xml:space="preserve"> чел.</w:t>
      </w:r>
      <w:r w:rsidR="006549A0" w:rsidRPr="00D746C2">
        <w:rPr>
          <w:sz w:val="28"/>
          <w:szCs w:val="28"/>
        </w:rPr>
        <w:t xml:space="preserve"> (на 01.07.202</w:t>
      </w:r>
      <w:r w:rsidR="00AF20E4">
        <w:rPr>
          <w:sz w:val="28"/>
          <w:szCs w:val="28"/>
        </w:rPr>
        <w:t>3</w:t>
      </w:r>
      <w:r w:rsidR="0059313E">
        <w:rPr>
          <w:sz w:val="28"/>
          <w:szCs w:val="28"/>
        </w:rPr>
        <w:t xml:space="preserve"> было </w:t>
      </w:r>
      <w:r w:rsidR="00B31B00">
        <w:rPr>
          <w:sz w:val="28"/>
          <w:szCs w:val="28"/>
        </w:rPr>
        <w:t>224</w:t>
      </w:r>
      <w:r w:rsidR="006549A0" w:rsidRPr="00D746C2">
        <w:rPr>
          <w:sz w:val="28"/>
          <w:szCs w:val="28"/>
        </w:rPr>
        <w:t xml:space="preserve"> чел.)</w:t>
      </w:r>
    </w:p>
    <w:p w:rsidR="00E43F33" w:rsidRPr="00D746C2" w:rsidRDefault="007006C3" w:rsidP="00B41F55">
      <w:pPr>
        <w:ind w:firstLine="709"/>
        <w:jc w:val="both"/>
        <w:rPr>
          <w:sz w:val="28"/>
          <w:szCs w:val="28"/>
        </w:rPr>
      </w:pPr>
      <w:r w:rsidRPr="007006C3">
        <w:rPr>
          <w:sz w:val="28"/>
          <w:szCs w:val="28"/>
        </w:rPr>
        <w:t xml:space="preserve">На фоне роста производства на рынке труда продолжается рост спроса на рабочую силу. </w:t>
      </w:r>
      <w:r w:rsidR="00A327B7">
        <w:rPr>
          <w:sz w:val="28"/>
          <w:szCs w:val="28"/>
        </w:rPr>
        <w:t xml:space="preserve">Количество вакансий </w:t>
      </w:r>
      <w:r w:rsidR="008121C2">
        <w:rPr>
          <w:sz w:val="28"/>
          <w:szCs w:val="28"/>
        </w:rPr>
        <w:t xml:space="preserve">на 1 июля 2024 г. </w:t>
      </w:r>
      <w:r w:rsidR="00A327B7">
        <w:rPr>
          <w:sz w:val="28"/>
          <w:szCs w:val="28"/>
        </w:rPr>
        <w:t>составило 1,8 тыс. ед., коэффициент напряженност</w:t>
      </w:r>
      <w:r w:rsidR="00317B97">
        <w:rPr>
          <w:sz w:val="28"/>
          <w:szCs w:val="28"/>
        </w:rPr>
        <w:t>и на рынке труда – 0,08 чел. на свободное рабочее место.</w:t>
      </w:r>
    </w:p>
    <w:p w:rsidR="00376D8A" w:rsidRPr="00D746C2" w:rsidRDefault="001446A2" w:rsidP="004B2D71">
      <w:pPr>
        <w:spacing w:before="120"/>
        <w:ind w:firstLine="709"/>
        <w:jc w:val="both"/>
        <w:rPr>
          <w:sz w:val="28"/>
          <w:szCs w:val="28"/>
        </w:rPr>
      </w:pPr>
      <w:r w:rsidRPr="00D746C2">
        <w:rPr>
          <w:sz w:val="28"/>
          <w:szCs w:val="28"/>
        </w:rPr>
        <w:t xml:space="preserve">Крупными и средними </w:t>
      </w:r>
      <w:r w:rsidR="002D2D8C" w:rsidRPr="00D746C2">
        <w:rPr>
          <w:sz w:val="28"/>
          <w:szCs w:val="28"/>
        </w:rPr>
        <w:t xml:space="preserve">предприятиями и организациями </w:t>
      </w:r>
      <w:r w:rsidR="00DA4B2C" w:rsidRPr="00D746C2">
        <w:rPr>
          <w:sz w:val="28"/>
          <w:szCs w:val="28"/>
        </w:rPr>
        <w:t>округа</w:t>
      </w:r>
      <w:r w:rsidR="002D2D8C" w:rsidRPr="00D746C2">
        <w:rPr>
          <w:sz w:val="28"/>
          <w:szCs w:val="28"/>
        </w:rPr>
        <w:t xml:space="preserve"> </w:t>
      </w:r>
      <w:r w:rsidR="004E6D5A" w:rsidRPr="00D746C2">
        <w:rPr>
          <w:sz w:val="28"/>
          <w:szCs w:val="28"/>
        </w:rPr>
        <w:t xml:space="preserve">за </w:t>
      </w:r>
      <w:r w:rsidR="00B12629" w:rsidRPr="00D746C2">
        <w:rPr>
          <w:sz w:val="28"/>
          <w:szCs w:val="28"/>
        </w:rPr>
        <w:t xml:space="preserve">6 месяцев </w:t>
      </w:r>
      <w:r w:rsidR="004E6D5A" w:rsidRPr="00D746C2">
        <w:rPr>
          <w:sz w:val="28"/>
          <w:szCs w:val="28"/>
        </w:rPr>
        <w:t>20</w:t>
      </w:r>
      <w:r w:rsidR="00084FF6">
        <w:rPr>
          <w:sz w:val="28"/>
          <w:szCs w:val="28"/>
        </w:rPr>
        <w:t>24</w:t>
      </w:r>
      <w:r w:rsidR="001227B7">
        <w:rPr>
          <w:sz w:val="28"/>
          <w:szCs w:val="28"/>
        </w:rPr>
        <w:t xml:space="preserve"> </w:t>
      </w:r>
      <w:r w:rsidR="004E6D5A" w:rsidRPr="00D746C2">
        <w:rPr>
          <w:sz w:val="28"/>
          <w:szCs w:val="28"/>
        </w:rPr>
        <w:t>г</w:t>
      </w:r>
      <w:r w:rsidR="001227B7">
        <w:rPr>
          <w:sz w:val="28"/>
          <w:szCs w:val="28"/>
        </w:rPr>
        <w:t>ода</w:t>
      </w:r>
      <w:r w:rsidR="004E6D5A" w:rsidRPr="00D746C2">
        <w:rPr>
          <w:sz w:val="28"/>
          <w:szCs w:val="28"/>
        </w:rPr>
        <w:t xml:space="preserve"> </w:t>
      </w:r>
      <w:r w:rsidR="002D2D8C" w:rsidRPr="00D746C2">
        <w:rPr>
          <w:sz w:val="28"/>
          <w:szCs w:val="28"/>
        </w:rPr>
        <w:t xml:space="preserve">получено </w:t>
      </w:r>
      <w:r w:rsidR="00084FF6">
        <w:rPr>
          <w:sz w:val="28"/>
          <w:szCs w:val="28"/>
        </w:rPr>
        <w:t>5597,9</w:t>
      </w:r>
      <w:r w:rsidR="002D2D8C" w:rsidRPr="00D746C2">
        <w:rPr>
          <w:sz w:val="28"/>
          <w:szCs w:val="28"/>
        </w:rPr>
        <w:t xml:space="preserve"> млн руб. прибыли</w:t>
      </w:r>
      <w:r w:rsidR="00F65A53">
        <w:rPr>
          <w:sz w:val="28"/>
          <w:szCs w:val="28"/>
        </w:rPr>
        <w:t xml:space="preserve"> – рост на 9,4% </w:t>
      </w:r>
      <w:r w:rsidR="00B12629" w:rsidRPr="00D746C2">
        <w:rPr>
          <w:sz w:val="28"/>
          <w:szCs w:val="28"/>
        </w:rPr>
        <w:t>к 1 полугодию 202</w:t>
      </w:r>
      <w:r w:rsidR="004A3841">
        <w:rPr>
          <w:sz w:val="28"/>
          <w:szCs w:val="28"/>
        </w:rPr>
        <w:t>3</w:t>
      </w:r>
      <w:r w:rsidR="001227B7">
        <w:rPr>
          <w:sz w:val="28"/>
          <w:szCs w:val="28"/>
        </w:rPr>
        <w:t xml:space="preserve"> года</w:t>
      </w:r>
      <w:r w:rsidR="004E6D5A" w:rsidRPr="00D746C2">
        <w:rPr>
          <w:sz w:val="28"/>
          <w:szCs w:val="28"/>
        </w:rPr>
        <w:t>.</w:t>
      </w:r>
      <w:r w:rsidR="002D2D8C" w:rsidRPr="00D746C2">
        <w:rPr>
          <w:sz w:val="28"/>
          <w:szCs w:val="28"/>
        </w:rPr>
        <w:t xml:space="preserve"> </w:t>
      </w:r>
      <w:r w:rsidR="00AE7323" w:rsidRPr="00D746C2">
        <w:rPr>
          <w:sz w:val="28"/>
          <w:szCs w:val="28"/>
        </w:rPr>
        <w:t>При этом</w:t>
      </w:r>
      <w:r w:rsidR="00376D8A" w:rsidRPr="00D746C2">
        <w:rPr>
          <w:sz w:val="28"/>
          <w:szCs w:val="28"/>
        </w:rPr>
        <w:t xml:space="preserve"> по предприятиям</w:t>
      </w:r>
      <w:r w:rsidR="00CD55AC">
        <w:rPr>
          <w:sz w:val="28"/>
          <w:szCs w:val="28"/>
        </w:rPr>
        <w:t xml:space="preserve"> обрабатывающих производств</w:t>
      </w:r>
      <w:r w:rsidR="00376D8A" w:rsidRPr="00D746C2">
        <w:rPr>
          <w:sz w:val="28"/>
          <w:szCs w:val="28"/>
        </w:rPr>
        <w:t xml:space="preserve"> (их доля в обще</w:t>
      </w:r>
      <w:r w:rsidR="00E404D0">
        <w:rPr>
          <w:sz w:val="28"/>
          <w:szCs w:val="28"/>
        </w:rPr>
        <w:t>м</w:t>
      </w:r>
      <w:r w:rsidR="00376D8A" w:rsidRPr="00D746C2">
        <w:rPr>
          <w:sz w:val="28"/>
          <w:szCs w:val="28"/>
        </w:rPr>
        <w:t xml:space="preserve"> </w:t>
      </w:r>
      <w:r w:rsidR="00E404D0">
        <w:rPr>
          <w:sz w:val="28"/>
          <w:szCs w:val="28"/>
        </w:rPr>
        <w:t>объеме</w:t>
      </w:r>
      <w:r w:rsidR="00376D8A" w:rsidRPr="00D746C2">
        <w:rPr>
          <w:sz w:val="28"/>
          <w:szCs w:val="28"/>
        </w:rPr>
        <w:t xml:space="preserve"> прибыли составляет </w:t>
      </w:r>
      <w:r w:rsidR="00356523">
        <w:rPr>
          <w:sz w:val="28"/>
          <w:szCs w:val="28"/>
        </w:rPr>
        <w:t>59,1</w:t>
      </w:r>
      <w:r w:rsidR="00AE7323" w:rsidRPr="00D746C2">
        <w:rPr>
          <w:sz w:val="28"/>
          <w:szCs w:val="28"/>
        </w:rPr>
        <w:t>%</w:t>
      </w:r>
      <w:r w:rsidR="00376D8A" w:rsidRPr="00D746C2">
        <w:rPr>
          <w:sz w:val="28"/>
          <w:szCs w:val="28"/>
        </w:rPr>
        <w:t xml:space="preserve">) </w:t>
      </w:r>
      <w:r w:rsidR="00E404D0">
        <w:rPr>
          <w:sz w:val="28"/>
          <w:szCs w:val="28"/>
        </w:rPr>
        <w:t>сумма</w:t>
      </w:r>
      <w:r w:rsidR="00376D8A" w:rsidRPr="00D746C2">
        <w:rPr>
          <w:sz w:val="28"/>
          <w:szCs w:val="28"/>
        </w:rPr>
        <w:t xml:space="preserve"> прибыли </w:t>
      </w:r>
      <w:r w:rsidR="00356523">
        <w:rPr>
          <w:sz w:val="28"/>
          <w:szCs w:val="28"/>
        </w:rPr>
        <w:t>сниз</w:t>
      </w:r>
      <w:r w:rsidR="00DD4BB4">
        <w:rPr>
          <w:sz w:val="28"/>
          <w:szCs w:val="28"/>
        </w:rPr>
        <w:t>и</w:t>
      </w:r>
      <w:r w:rsidR="009C047B">
        <w:rPr>
          <w:sz w:val="28"/>
          <w:szCs w:val="28"/>
        </w:rPr>
        <w:t>л</w:t>
      </w:r>
      <w:r w:rsidR="00E404D0">
        <w:rPr>
          <w:sz w:val="28"/>
          <w:szCs w:val="28"/>
        </w:rPr>
        <w:t>ась</w:t>
      </w:r>
      <w:r w:rsidR="00356523">
        <w:rPr>
          <w:sz w:val="28"/>
          <w:szCs w:val="28"/>
        </w:rPr>
        <w:t xml:space="preserve"> на 5,2%</w:t>
      </w:r>
      <w:r w:rsidR="00DA3CCE" w:rsidRPr="00D746C2">
        <w:rPr>
          <w:sz w:val="28"/>
          <w:szCs w:val="28"/>
        </w:rPr>
        <w:t xml:space="preserve"> к соответствующему периоду </w:t>
      </w:r>
      <w:r w:rsidR="00376D8A" w:rsidRPr="00D746C2">
        <w:rPr>
          <w:sz w:val="28"/>
          <w:szCs w:val="28"/>
        </w:rPr>
        <w:t>прошлого года.</w:t>
      </w:r>
    </w:p>
    <w:p w:rsidR="007F3406" w:rsidRPr="00D746C2" w:rsidRDefault="004E3E51" w:rsidP="004B2D71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486C17" w:rsidRPr="00486C17">
        <w:rPr>
          <w:sz w:val="28"/>
          <w:szCs w:val="28"/>
        </w:rPr>
        <w:t>бъем инвестиций в основной капитал по полному кругу предприятий</w:t>
      </w:r>
      <w:r w:rsidR="00486C17">
        <w:rPr>
          <w:sz w:val="28"/>
          <w:szCs w:val="28"/>
        </w:rPr>
        <w:t xml:space="preserve"> составил </w:t>
      </w:r>
      <w:r w:rsidR="00CE3D15">
        <w:rPr>
          <w:sz w:val="28"/>
          <w:szCs w:val="28"/>
        </w:rPr>
        <w:t>4678,8</w:t>
      </w:r>
      <w:r w:rsidR="00486C17">
        <w:rPr>
          <w:sz w:val="28"/>
          <w:szCs w:val="28"/>
        </w:rPr>
        <w:t xml:space="preserve"> млн руб.</w:t>
      </w:r>
      <w:r>
        <w:rPr>
          <w:sz w:val="28"/>
          <w:szCs w:val="28"/>
        </w:rPr>
        <w:t xml:space="preserve"> </w:t>
      </w:r>
      <w:r w:rsidR="00986AC0">
        <w:rPr>
          <w:sz w:val="28"/>
          <w:szCs w:val="28"/>
        </w:rPr>
        <w:t xml:space="preserve">– </w:t>
      </w:r>
      <w:r>
        <w:rPr>
          <w:sz w:val="28"/>
          <w:szCs w:val="28"/>
        </w:rPr>
        <w:t>ИФО</w:t>
      </w:r>
      <w:r w:rsidR="003E7D4A">
        <w:rPr>
          <w:sz w:val="28"/>
          <w:szCs w:val="28"/>
        </w:rPr>
        <w:t xml:space="preserve"> </w:t>
      </w:r>
      <w:r w:rsidR="00CE3D15">
        <w:rPr>
          <w:sz w:val="28"/>
          <w:szCs w:val="28"/>
        </w:rPr>
        <w:t>143,5</w:t>
      </w:r>
      <w:r>
        <w:rPr>
          <w:sz w:val="28"/>
          <w:szCs w:val="28"/>
        </w:rPr>
        <w:t>% к соответствующему периоду прошлого года.</w:t>
      </w:r>
    </w:p>
    <w:p w:rsidR="00713097" w:rsidRPr="00530392" w:rsidRDefault="00955D3A" w:rsidP="007B766C">
      <w:pPr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Индекс физического объема</w:t>
      </w:r>
      <w:r w:rsidR="00713097">
        <w:rPr>
          <w:sz w:val="28"/>
          <w:szCs w:val="28"/>
        </w:rPr>
        <w:t xml:space="preserve"> </w:t>
      </w:r>
      <w:r w:rsidR="00713097" w:rsidRPr="00713097">
        <w:rPr>
          <w:sz w:val="28"/>
          <w:szCs w:val="28"/>
        </w:rPr>
        <w:t>инвестиций в основной капитал</w:t>
      </w:r>
      <w:r w:rsidR="00713097">
        <w:rPr>
          <w:sz w:val="28"/>
          <w:szCs w:val="28"/>
        </w:rPr>
        <w:t xml:space="preserve"> крупных и средних предприятий</w:t>
      </w:r>
      <w:r w:rsidR="00713097" w:rsidRPr="00713097">
        <w:rPr>
          <w:sz w:val="28"/>
          <w:szCs w:val="28"/>
        </w:rPr>
        <w:t xml:space="preserve"> за</w:t>
      </w:r>
      <w:r w:rsidR="00FE461C">
        <w:rPr>
          <w:sz w:val="28"/>
          <w:szCs w:val="28"/>
        </w:rPr>
        <w:t xml:space="preserve"> январь–</w:t>
      </w:r>
      <w:r w:rsidR="00713097">
        <w:rPr>
          <w:sz w:val="28"/>
          <w:szCs w:val="28"/>
        </w:rPr>
        <w:t>июнь 202</w:t>
      </w:r>
      <w:r w:rsidR="00CE3D15">
        <w:rPr>
          <w:sz w:val="28"/>
          <w:szCs w:val="28"/>
        </w:rPr>
        <w:t>4</w:t>
      </w:r>
      <w:r w:rsidR="00686E7B">
        <w:rPr>
          <w:sz w:val="28"/>
          <w:szCs w:val="28"/>
        </w:rPr>
        <w:t xml:space="preserve"> </w:t>
      </w:r>
      <w:r w:rsidR="00713097">
        <w:rPr>
          <w:sz w:val="28"/>
          <w:szCs w:val="28"/>
        </w:rPr>
        <w:t xml:space="preserve">г. составил </w:t>
      </w:r>
      <w:r w:rsidR="00986AC0">
        <w:rPr>
          <w:sz w:val="28"/>
          <w:szCs w:val="28"/>
        </w:rPr>
        <w:t>145,9</w:t>
      </w:r>
      <w:r w:rsidR="00713097" w:rsidRPr="00713097">
        <w:rPr>
          <w:sz w:val="28"/>
          <w:szCs w:val="28"/>
        </w:rPr>
        <w:t xml:space="preserve">% </w:t>
      </w:r>
      <w:r w:rsidR="00145E6F">
        <w:rPr>
          <w:sz w:val="28"/>
          <w:szCs w:val="28"/>
        </w:rPr>
        <w:t>к январю–</w:t>
      </w:r>
      <w:r w:rsidR="00713097">
        <w:rPr>
          <w:sz w:val="28"/>
          <w:szCs w:val="28"/>
        </w:rPr>
        <w:t>июню 202</w:t>
      </w:r>
      <w:r w:rsidR="00CE3D15">
        <w:rPr>
          <w:sz w:val="28"/>
          <w:szCs w:val="28"/>
        </w:rPr>
        <w:t>3</w:t>
      </w:r>
      <w:r w:rsidR="00686E7B">
        <w:rPr>
          <w:sz w:val="28"/>
          <w:szCs w:val="28"/>
        </w:rPr>
        <w:t xml:space="preserve"> </w:t>
      </w:r>
      <w:r w:rsidR="00D66D85">
        <w:rPr>
          <w:sz w:val="28"/>
          <w:szCs w:val="28"/>
        </w:rPr>
        <w:t>г.</w:t>
      </w:r>
      <w:r w:rsidR="00713097">
        <w:rPr>
          <w:sz w:val="28"/>
          <w:szCs w:val="28"/>
        </w:rPr>
        <w:t xml:space="preserve"> </w:t>
      </w:r>
      <w:r w:rsidR="001646B8">
        <w:rPr>
          <w:sz w:val="28"/>
          <w:szCs w:val="28"/>
        </w:rPr>
        <w:t xml:space="preserve">(в сопоставимых ценах). </w:t>
      </w:r>
      <w:r w:rsidR="008B6562" w:rsidRPr="008B6562">
        <w:rPr>
          <w:sz w:val="28"/>
          <w:szCs w:val="28"/>
        </w:rPr>
        <w:t>Основной рост инвестиций отмечен в обрабатывающей промышленности (123,4% в действующих ценах к соответствующему периоду предыдущего года) и транспортировке и хранении (рост в 4 раза).</w:t>
      </w:r>
      <w:r w:rsidR="001B51A2" w:rsidRPr="001B51A2">
        <w:rPr>
          <w:sz w:val="28"/>
          <w:szCs w:val="28"/>
        </w:rPr>
        <w:t xml:space="preserve"> </w:t>
      </w:r>
      <w:r w:rsidR="007B766C">
        <w:rPr>
          <w:sz w:val="28"/>
          <w:szCs w:val="28"/>
        </w:rPr>
        <w:t xml:space="preserve">В </w:t>
      </w:r>
      <w:r w:rsidR="001B51A2" w:rsidRPr="001B51A2">
        <w:rPr>
          <w:sz w:val="28"/>
          <w:szCs w:val="28"/>
        </w:rPr>
        <w:t>обще</w:t>
      </w:r>
      <w:r w:rsidR="007B766C">
        <w:rPr>
          <w:sz w:val="28"/>
          <w:szCs w:val="28"/>
        </w:rPr>
        <w:t>м</w:t>
      </w:r>
      <w:r w:rsidR="001B51A2" w:rsidRPr="001B51A2">
        <w:rPr>
          <w:sz w:val="28"/>
          <w:szCs w:val="28"/>
        </w:rPr>
        <w:t xml:space="preserve"> объем</w:t>
      </w:r>
      <w:r w:rsidR="007B766C">
        <w:rPr>
          <w:sz w:val="28"/>
          <w:szCs w:val="28"/>
        </w:rPr>
        <w:t>е</w:t>
      </w:r>
      <w:r w:rsidR="001B51A2" w:rsidRPr="001B51A2">
        <w:rPr>
          <w:sz w:val="28"/>
          <w:szCs w:val="28"/>
        </w:rPr>
        <w:t xml:space="preserve"> инвестиций крупных и средних </w:t>
      </w:r>
      <w:r w:rsidR="001B51A2" w:rsidRPr="00530392">
        <w:rPr>
          <w:sz w:val="28"/>
          <w:szCs w:val="28"/>
        </w:rPr>
        <w:t>предприятий (4323,9 млн руб.)</w:t>
      </w:r>
      <w:r w:rsidR="007B766C">
        <w:rPr>
          <w:sz w:val="28"/>
          <w:szCs w:val="28"/>
        </w:rPr>
        <w:t xml:space="preserve"> д</w:t>
      </w:r>
      <w:r w:rsidR="007B766C" w:rsidRPr="001B51A2">
        <w:rPr>
          <w:sz w:val="28"/>
          <w:szCs w:val="28"/>
        </w:rPr>
        <w:t>оля данных отраслей соста</w:t>
      </w:r>
      <w:r w:rsidR="009D3737">
        <w:rPr>
          <w:sz w:val="28"/>
          <w:szCs w:val="28"/>
        </w:rPr>
        <w:t>вила</w:t>
      </w:r>
      <w:r w:rsidR="007B766C" w:rsidRPr="001B51A2">
        <w:rPr>
          <w:sz w:val="28"/>
          <w:szCs w:val="28"/>
        </w:rPr>
        <w:t xml:space="preserve"> 79,7%</w:t>
      </w:r>
      <w:r w:rsidR="007B766C">
        <w:rPr>
          <w:sz w:val="28"/>
          <w:szCs w:val="28"/>
        </w:rPr>
        <w:t>.</w:t>
      </w:r>
    </w:p>
    <w:p w:rsidR="004127FE" w:rsidRPr="005030B1" w:rsidRDefault="00427BA6" w:rsidP="004B2D71">
      <w:pPr>
        <w:spacing w:before="120"/>
        <w:ind w:firstLine="709"/>
        <w:jc w:val="both"/>
        <w:rPr>
          <w:sz w:val="28"/>
          <w:highlight w:val="yellow"/>
        </w:rPr>
      </w:pPr>
      <w:r w:rsidRPr="00530392">
        <w:rPr>
          <w:sz w:val="28"/>
        </w:rPr>
        <w:t xml:space="preserve">На </w:t>
      </w:r>
      <w:r w:rsidR="0030679E" w:rsidRPr="00530392">
        <w:rPr>
          <w:sz w:val="28"/>
        </w:rPr>
        <w:t xml:space="preserve">1 </w:t>
      </w:r>
      <w:r w:rsidR="00E202E7" w:rsidRPr="00530392">
        <w:rPr>
          <w:sz w:val="28"/>
        </w:rPr>
        <w:t>июля</w:t>
      </w:r>
      <w:r w:rsidR="0030679E" w:rsidRPr="00530392">
        <w:rPr>
          <w:sz w:val="28"/>
        </w:rPr>
        <w:t xml:space="preserve"> 202</w:t>
      </w:r>
      <w:r w:rsidR="002C79B8" w:rsidRPr="00530392">
        <w:rPr>
          <w:sz w:val="28"/>
        </w:rPr>
        <w:t>4</w:t>
      </w:r>
      <w:r w:rsidR="0030679E" w:rsidRPr="00530392">
        <w:rPr>
          <w:sz w:val="28"/>
        </w:rPr>
        <w:t xml:space="preserve"> года</w:t>
      </w:r>
      <w:r w:rsidRPr="00530392">
        <w:rPr>
          <w:sz w:val="28"/>
        </w:rPr>
        <w:t xml:space="preserve"> </w:t>
      </w:r>
      <w:r w:rsidR="0030679E" w:rsidRPr="00530392">
        <w:rPr>
          <w:sz w:val="28"/>
        </w:rPr>
        <w:t>на территории Павловского муниципального</w:t>
      </w:r>
      <w:r w:rsidR="0030679E" w:rsidRPr="007B6137">
        <w:rPr>
          <w:sz w:val="28"/>
        </w:rPr>
        <w:t xml:space="preserve"> округа </w:t>
      </w:r>
      <w:r w:rsidRPr="007B6137">
        <w:rPr>
          <w:sz w:val="28"/>
        </w:rPr>
        <w:t xml:space="preserve">осуществляли свою деятельность </w:t>
      </w:r>
      <w:r w:rsidR="00206F19" w:rsidRPr="007B6137">
        <w:rPr>
          <w:sz w:val="28"/>
        </w:rPr>
        <w:t>13</w:t>
      </w:r>
      <w:r w:rsidR="00721003" w:rsidRPr="007B6137">
        <w:rPr>
          <w:sz w:val="28"/>
        </w:rPr>
        <w:t>27</w:t>
      </w:r>
      <w:r w:rsidRPr="007B6137">
        <w:rPr>
          <w:sz w:val="28"/>
        </w:rPr>
        <w:t xml:space="preserve"> малых и микропредприятий, </w:t>
      </w:r>
      <w:r w:rsidR="00721003" w:rsidRPr="007B6137">
        <w:rPr>
          <w:sz w:val="28"/>
        </w:rPr>
        <w:t>2364</w:t>
      </w:r>
      <w:r w:rsidRPr="007B6137">
        <w:rPr>
          <w:sz w:val="28"/>
        </w:rPr>
        <w:t xml:space="preserve"> индивидуальных предпринимателей и </w:t>
      </w:r>
      <w:r w:rsidR="007610BD" w:rsidRPr="007B6137">
        <w:rPr>
          <w:sz w:val="28"/>
        </w:rPr>
        <w:t>1</w:t>
      </w:r>
      <w:r w:rsidR="00D209DB" w:rsidRPr="007B6137">
        <w:rPr>
          <w:sz w:val="28"/>
        </w:rPr>
        <w:t>6</w:t>
      </w:r>
      <w:r w:rsidRPr="007B6137">
        <w:rPr>
          <w:sz w:val="28"/>
        </w:rPr>
        <w:t xml:space="preserve"> средних предприятий – всего </w:t>
      </w:r>
      <w:r w:rsidR="00D209DB" w:rsidRPr="007B6137">
        <w:rPr>
          <w:sz w:val="28"/>
        </w:rPr>
        <w:t>37</w:t>
      </w:r>
      <w:r w:rsidR="00206F19" w:rsidRPr="007B6137">
        <w:rPr>
          <w:sz w:val="28"/>
        </w:rPr>
        <w:t>07</w:t>
      </w:r>
      <w:r w:rsidRPr="007B6137">
        <w:rPr>
          <w:sz w:val="28"/>
        </w:rPr>
        <w:t xml:space="preserve"> субъект</w:t>
      </w:r>
      <w:r w:rsidR="00516092" w:rsidRPr="007B6137">
        <w:rPr>
          <w:sz w:val="28"/>
        </w:rPr>
        <w:t>ов</w:t>
      </w:r>
      <w:r w:rsidRPr="007B6137">
        <w:rPr>
          <w:sz w:val="28"/>
        </w:rPr>
        <w:t xml:space="preserve"> малого и среднего предпринимательства.</w:t>
      </w:r>
      <w:r w:rsidR="00206F19" w:rsidRPr="007B6137">
        <w:t xml:space="preserve"> </w:t>
      </w:r>
      <w:r w:rsidR="00206F19" w:rsidRPr="007B6137">
        <w:rPr>
          <w:sz w:val="28"/>
        </w:rPr>
        <w:t>Количество самозанятых граждан, зафиксировавших свой статус и применяющих специальный налоговый</w:t>
      </w:r>
      <w:r w:rsidR="00206F19" w:rsidRPr="00206F19">
        <w:rPr>
          <w:sz w:val="28"/>
        </w:rPr>
        <w:t xml:space="preserve"> режим «Налог на профессиональный доход», на 01.0</w:t>
      </w:r>
      <w:r w:rsidR="00C3450D">
        <w:rPr>
          <w:sz w:val="28"/>
        </w:rPr>
        <w:t>7</w:t>
      </w:r>
      <w:r w:rsidR="00206F19" w:rsidRPr="00206F19">
        <w:rPr>
          <w:sz w:val="28"/>
        </w:rPr>
        <w:t>.202</w:t>
      </w:r>
      <w:r w:rsidR="00D209DB">
        <w:rPr>
          <w:sz w:val="28"/>
        </w:rPr>
        <w:t>4</w:t>
      </w:r>
      <w:r w:rsidR="00206F19" w:rsidRPr="00206F19">
        <w:rPr>
          <w:sz w:val="28"/>
        </w:rPr>
        <w:t xml:space="preserve"> составило </w:t>
      </w:r>
      <w:r w:rsidR="00D209DB">
        <w:rPr>
          <w:sz w:val="28"/>
        </w:rPr>
        <w:t>4383</w:t>
      </w:r>
      <w:r w:rsidR="00206F19" w:rsidRPr="00206F19">
        <w:rPr>
          <w:sz w:val="28"/>
        </w:rPr>
        <w:t xml:space="preserve"> чел.</w:t>
      </w:r>
    </w:p>
    <w:p w:rsidR="002D2D8C" w:rsidRPr="00D746C2" w:rsidRDefault="009E6D63" w:rsidP="004B2D71">
      <w:pPr>
        <w:pStyle w:val="a5"/>
        <w:widowControl w:val="0"/>
        <w:suppressAutoHyphens/>
        <w:spacing w:before="240"/>
        <w:ind w:firstLine="720"/>
        <w:jc w:val="both"/>
        <w:rPr>
          <w:sz w:val="28"/>
          <w:szCs w:val="28"/>
        </w:rPr>
      </w:pPr>
      <w:r w:rsidRPr="00074372">
        <w:rPr>
          <w:sz w:val="28"/>
          <w:szCs w:val="28"/>
        </w:rPr>
        <w:t xml:space="preserve">В целом </w:t>
      </w:r>
      <w:r w:rsidR="002D2D8C" w:rsidRPr="00074372">
        <w:rPr>
          <w:b/>
          <w:sz w:val="28"/>
          <w:szCs w:val="28"/>
        </w:rPr>
        <w:t>20</w:t>
      </w:r>
      <w:r w:rsidR="00E51A38">
        <w:rPr>
          <w:b/>
          <w:sz w:val="28"/>
          <w:szCs w:val="28"/>
        </w:rPr>
        <w:t>24</w:t>
      </w:r>
      <w:r w:rsidR="002D2D8C" w:rsidRPr="00074372">
        <w:rPr>
          <w:b/>
          <w:sz w:val="28"/>
          <w:szCs w:val="28"/>
        </w:rPr>
        <w:t xml:space="preserve"> год</w:t>
      </w:r>
      <w:r w:rsidR="002D2D8C" w:rsidRPr="00074372">
        <w:rPr>
          <w:sz w:val="28"/>
          <w:szCs w:val="28"/>
        </w:rPr>
        <w:t xml:space="preserve"> ожидается закончить со следующими основными результатами:</w:t>
      </w:r>
    </w:p>
    <w:p w:rsidR="000567A4" w:rsidRPr="00D746C2" w:rsidRDefault="000567A4" w:rsidP="002D2D8C">
      <w:pPr>
        <w:numPr>
          <w:ilvl w:val="1"/>
          <w:numId w:val="22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D746C2">
        <w:rPr>
          <w:sz w:val="28"/>
          <w:szCs w:val="28"/>
        </w:rPr>
        <w:t xml:space="preserve">Объем отгруженной продукции по полному кругу предприятий </w:t>
      </w:r>
      <w:r w:rsidR="00DA4B2C" w:rsidRPr="00D746C2">
        <w:rPr>
          <w:sz w:val="28"/>
          <w:szCs w:val="28"/>
        </w:rPr>
        <w:t>округа</w:t>
      </w:r>
      <w:r w:rsidRPr="00D746C2">
        <w:rPr>
          <w:sz w:val="28"/>
          <w:szCs w:val="28"/>
        </w:rPr>
        <w:t xml:space="preserve"> составит </w:t>
      </w:r>
      <w:r w:rsidR="0067223E">
        <w:rPr>
          <w:sz w:val="28"/>
          <w:szCs w:val="28"/>
        </w:rPr>
        <w:t xml:space="preserve">106,18 </w:t>
      </w:r>
      <w:r w:rsidRPr="00D746C2">
        <w:rPr>
          <w:sz w:val="28"/>
          <w:szCs w:val="28"/>
        </w:rPr>
        <w:t xml:space="preserve">млрд руб. или </w:t>
      </w:r>
      <w:r w:rsidR="0067223E">
        <w:rPr>
          <w:sz w:val="28"/>
          <w:szCs w:val="28"/>
        </w:rPr>
        <w:t>114,2</w:t>
      </w:r>
      <w:r w:rsidRPr="00D746C2">
        <w:rPr>
          <w:sz w:val="28"/>
          <w:szCs w:val="28"/>
        </w:rPr>
        <w:t>% в сопоставимых ценах к 20</w:t>
      </w:r>
      <w:r w:rsidR="002117A7" w:rsidRPr="00D746C2">
        <w:rPr>
          <w:sz w:val="28"/>
          <w:szCs w:val="28"/>
        </w:rPr>
        <w:t>2</w:t>
      </w:r>
      <w:r w:rsidR="0067223E">
        <w:rPr>
          <w:sz w:val="28"/>
          <w:szCs w:val="28"/>
        </w:rPr>
        <w:t>3</w:t>
      </w:r>
      <w:r w:rsidRPr="00D746C2">
        <w:rPr>
          <w:sz w:val="28"/>
          <w:szCs w:val="28"/>
        </w:rPr>
        <w:t xml:space="preserve"> году.</w:t>
      </w:r>
    </w:p>
    <w:p w:rsidR="002D2D8C" w:rsidRPr="00D746C2" w:rsidRDefault="002D2D8C" w:rsidP="000567A4">
      <w:pPr>
        <w:ind w:firstLine="709"/>
        <w:jc w:val="both"/>
        <w:rPr>
          <w:sz w:val="28"/>
          <w:szCs w:val="28"/>
        </w:rPr>
      </w:pPr>
      <w:r w:rsidRPr="0007533E">
        <w:rPr>
          <w:sz w:val="28"/>
          <w:szCs w:val="28"/>
        </w:rPr>
        <w:t xml:space="preserve">Объем отгруженной продукции крупных и средних предприятий по всем видам деятельности </w:t>
      </w:r>
      <w:r w:rsidR="000567A4" w:rsidRPr="0007533E">
        <w:rPr>
          <w:sz w:val="28"/>
          <w:szCs w:val="28"/>
        </w:rPr>
        <w:t>ожидается в сумме</w:t>
      </w:r>
      <w:r w:rsidRPr="0007533E">
        <w:rPr>
          <w:sz w:val="28"/>
          <w:szCs w:val="28"/>
        </w:rPr>
        <w:t xml:space="preserve"> </w:t>
      </w:r>
      <w:r w:rsidR="00774C64">
        <w:rPr>
          <w:sz w:val="28"/>
          <w:szCs w:val="28"/>
        </w:rPr>
        <w:t>86,39</w:t>
      </w:r>
      <w:r w:rsidRPr="0007533E">
        <w:rPr>
          <w:sz w:val="28"/>
          <w:szCs w:val="28"/>
        </w:rPr>
        <w:t xml:space="preserve"> млрд руб.</w:t>
      </w:r>
      <w:r w:rsidR="00892397" w:rsidRPr="0007533E">
        <w:rPr>
          <w:sz w:val="28"/>
          <w:szCs w:val="28"/>
        </w:rPr>
        <w:t xml:space="preserve">, что составит </w:t>
      </w:r>
      <w:r w:rsidR="00774C64">
        <w:rPr>
          <w:sz w:val="28"/>
          <w:szCs w:val="28"/>
        </w:rPr>
        <w:t>116,</w:t>
      </w:r>
      <w:r w:rsidR="0007533E" w:rsidRPr="0007533E">
        <w:rPr>
          <w:sz w:val="28"/>
          <w:szCs w:val="28"/>
        </w:rPr>
        <w:t>4</w:t>
      </w:r>
      <w:r w:rsidRPr="0007533E">
        <w:rPr>
          <w:sz w:val="28"/>
          <w:szCs w:val="28"/>
        </w:rPr>
        <w:t xml:space="preserve">% </w:t>
      </w:r>
      <w:r w:rsidR="00892397" w:rsidRPr="0007533E">
        <w:rPr>
          <w:sz w:val="28"/>
          <w:szCs w:val="28"/>
        </w:rPr>
        <w:t xml:space="preserve">в сопоставимых ценах </w:t>
      </w:r>
      <w:r w:rsidRPr="0007533E">
        <w:rPr>
          <w:sz w:val="28"/>
          <w:szCs w:val="28"/>
        </w:rPr>
        <w:t xml:space="preserve">к </w:t>
      </w:r>
      <w:r w:rsidR="0007533E" w:rsidRPr="0007533E">
        <w:rPr>
          <w:sz w:val="28"/>
          <w:szCs w:val="28"/>
        </w:rPr>
        <w:t>202</w:t>
      </w:r>
      <w:r w:rsidR="00774C64">
        <w:rPr>
          <w:sz w:val="28"/>
          <w:szCs w:val="28"/>
        </w:rPr>
        <w:t>3</w:t>
      </w:r>
      <w:r w:rsidR="0007533E" w:rsidRPr="0007533E">
        <w:rPr>
          <w:sz w:val="28"/>
          <w:szCs w:val="28"/>
        </w:rPr>
        <w:t xml:space="preserve"> </w:t>
      </w:r>
      <w:r w:rsidRPr="0007533E">
        <w:rPr>
          <w:sz w:val="28"/>
          <w:szCs w:val="28"/>
        </w:rPr>
        <w:t>году</w:t>
      </w:r>
      <w:r w:rsidR="0061740D" w:rsidRPr="0007533E">
        <w:rPr>
          <w:sz w:val="28"/>
          <w:szCs w:val="28"/>
        </w:rPr>
        <w:t>, в т.ч. предприят</w:t>
      </w:r>
      <w:r w:rsidR="0007533E" w:rsidRPr="0007533E">
        <w:rPr>
          <w:sz w:val="28"/>
          <w:szCs w:val="28"/>
        </w:rPr>
        <w:t xml:space="preserve">ий обработки соответственно </w:t>
      </w:r>
      <w:r w:rsidR="00F01E7C">
        <w:rPr>
          <w:sz w:val="28"/>
          <w:szCs w:val="28"/>
        </w:rPr>
        <w:t>78,54</w:t>
      </w:r>
      <w:r w:rsidR="0061740D" w:rsidRPr="0007533E">
        <w:rPr>
          <w:sz w:val="28"/>
          <w:szCs w:val="28"/>
        </w:rPr>
        <w:t xml:space="preserve"> млрд руб. и </w:t>
      </w:r>
      <w:r w:rsidR="00F01E7C">
        <w:rPr>
          <w:sz w:val="28"/>
          <w:szCs w:val="28"/>
        </w:rPr>
        <w:t>116,7</w:t>
      </w:r>
      <w:r w:rsidR="0061740D" w:rsidRPr="0007533E">
        <w:rPr>
          <w:sz w:val="28"/>
          <w:szCs w:val="28"/>
        </w:rPr>
        <w:t>%</w:t>
      </w:r>
      <w:r w:rsidRPr="0007533E">
        <w:rPr>
          <w:sz w:val="28"/>
          <w:szCs w:val="28"/>
        </w:rPr>
        <w:t>.</w:t>
      </w:r>
      <w:r w:rsidRPr="00D746C2">
        <w:rPr>
          <w:sz w:val="28"/>
          <w:szCs w:val="28"/>
        </w:rPr>
        <w:t xml:space="preserve"> </w:t>
      </w:r>
    </w:p>
    <w:p w:rsidR="002D2D8C" w:rsidRPr="00D746C2" w:rsidRDefault="0054114A" w:rsidP="002D2D8C">
      <w:pPr>
        <w:numPr>
          <w:ilvl w:val="1"/>
          <w:numId w:val="22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D746C2">
        <w:rPr>
          <w:sz w:val="28"/>
          <w:szCs w:val="28"/>
        </w:rPr>
        <w:t>Чи</w:t>
      </w:r>
      <w:r w:rsidR="002D2D8C" w:rsidRPr="00D746C2">
        <w:rPr>
          <w:sz w:val="28"/>
          <w:szCs w:val="28"/>
        </w:rPr>
        <w:t xml:space="preserve">сленность работающих планируется </w:t>
      </w:r>
      <w:r w:rsidR="00474D2D">
        <w:rPr>
          <w:sz w:val="28"/>
          <w:szCs w:val="28"/>
        </w:rPr>
        <w:t>34,57</w:t>
      </w:r>
      <w:r w:rsidR="00EE6D0F" w:rsidRPr="00D746C2">
        <w:rPr>
          <w:sz w:val="28"/>
          <w:szCs w:val="28"/>
        </w:rPr>
        <w:t xml:space="preserve"> тыс. чел</w:t>
      </w:r>
      <w:r w:rsidR="000C6DA2" w:rsidRPr="00D746C2">
        <w:rPr>
          <w:sz w:val="28"/>
          <w:szCs w:val="28"/>
        </w:rPr>
        <w:t>.</w:t>
      </w:r>
    </w:p>
    <w:p w:rsidR="002D2D8C" w:rsidRPr="00D746C2" w:rsidRDefault="002D2D8C" w:rsidP="002D2D8C">
      <w:pPr>
        <w:widowControl w:val="0"/>
        <w:numPr>
          <w:ilvl w:val="1"/>
          <w:numId w:val="22"/>
        </w:numPr>
        <w:tabs>
          <w:tab w:val="num" w:pos="1080"/>
        </w:tabs>
        <w:suppressAutoHyphens/>
        <w:ind w:left="0" w:firstLine="720"/>
        <w:jc w:val="both"/>
        <w:rPr>
          <w:sz w:val="28"/>
          <w:szCs w:val="28"/>
        </w:rPr>
      </w:pPr>
      <w:r w:rsidRPr="00D746C2">
        <w:rPr>
          <w:bCs/>
          <w:sz w:val="28"/>
          <w:szCs w:val="28"/>
        </w:rPr>
        <w:t>Ф</w:t>
      </w:r>
      <w:r w:rsidRPr="00D746C2">
        <w:rPr>
          <w:sz w:val="28"/>
          <w:szCs w:val="28"/>
        </w:rPr>
        <w:t>онд начисленной заработн</w:t>
      </w:r>
      <w:r w:rsidR="00D41BC6">
        <w:rPr>
          <w:sz w:val="28"/>
          <w:szCs w:val="28"/>
        </w:rPr>
        <w:t xml:space="preserve">ой платы </w:t>
      </w:r>
      <w:r w:rsidR="00F5503A">
        <w:rPr>
          <w:sz w:val="28"/>
          <w:szCs w:val="28"/>
        </w:rPr>
        <w:t>оценива</w:t>
      </w:r>
      <w:r w:rsidR="00D41BC6">
        <w:rPr>
          <w:sz w:val="28"/>
          <w:szCs w:val="28"/>
        </w:rPr>
        <w:t xml:space="preserve">ется в сумме </w:t>
      </w:r>
      <w:r w:rsidR="00474D2D">
        <w:rPr>
          <w:sz w:val="28"/>
          <w:szCs w:val="28"/>
        </w:rPr>
        <w:t>21767,5</w:t>
      </w:r>
      <w:r w:rsidR="00D41BC6">
        <w:rPr>
          <w:sz w:val="28"/>
          <w:szCs w:val="28"/>
        </w:rPr>
        <w:t xml:space="preserve"> </w:t>
      </w:r>
      <w:r w:rsidRPr="00D746C2">
        <w:rPr>
          <w:sz w:val="28"/>
          <w:szCs w:val="28"/>
        </w:rPr>
        <w:t>мл</w:t>
      </w:r>
      <w:r w:rsidR="00150EFE" w:rsidRPr="00D746C2">
        <w:rPr>
          <w:sz w:val="28"/>
          <w:szCs w:val="28"/>
        </w:rPr>
        <w:t>н</w:t>
      </w:r>
      <w:r w:rsidR="000B3E1C">
        <w:rPr>
          <w:sz w:val="28"/>
          <w:szCs w:val="28"/>
        </w:rPr>
        <w:t xml:space="preserve"> руб.</w:t>
      </w:r>
      <w:r w:rsidR="00474D2D">
        <w:rPr>
          <w:sz w:val="28"/>
          <w:szCs w:val="28"/>
        </w:rPr>
        <w:t xml:space="preserve"> (124,6% к 2023 г.)</w:t>
      </w:r>
    </w:p>
    <w:p w:rsidR="002D2D8C" w:rsidRPr="00D746C2" w:rsidRDefault="002D2D8C" w:rsidP="002D2D8C">
      <w:pPr>
        <w:numPr>
          <w:ilvl w:val="1"/>
          <w:numId w:val="22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D746C2">
        <w:rPr>
          <w:bCs/>
          <w:sz w:val="28"/>
          <w:szCs w:val="28"/>
        </w:rPr>
        <w:t>Средн</w:t>
      </w:r>
      <w:r w:rsidR="003902FB">
        <w:rPr>
          <w:bCs/>
          <w:sz w:val="28"/>
          <w:szCs w:val="28"/>
        </w:rPr>
        <w:t>емесячная</w:t>
      </w:r>
      <w:r w:rsidRPr="00D746C2">
        <w:rPr>
          <w:bCs/>
          <w:sz w:val="28"/>
          <w:szCs w:val="28"/>
        </w:rPr>
        <w:t xml:space="preserve"> заработная плата </w:t>
      </w:r>
      <w:r w:rsidR="003902FB">
        <w:rPr>
          <w:bCs/>
          <w:sz w:val="28"/>
          <w:szCs w:val="28"/>
        </w:rPr>
        <w:t>по оценке 202</w:t>
      </w:r>
      <w:r w:rsidR="00474D2D">
        <w:rPr>
          <w:bCs/>
          <w:sz w:val="28"/>
          <w:szCs w:val="28"/>
        </w:rPr>
        <w:t>4</w:t>
      </w:r>
      <w:r w:rsidR="003902FB">
        <w:rPr>
          <w:bCs/>
          <w:sz w:val="28"/>
          <w:szCs w:val="28"/>
        </w:rPr>
        <w:t xml:space="preserve"> года составит </w:t>
      </w:r>
      <w:r w:rsidR="00474D2D">
        <w:rPr>
          <w:bCs/>
          <w:sz w:val="28"/>
          <w:szCs w:val="28"/>
        </w:rPr>
        <w:t>52476,6</w:t>
      </w:r>
      <w:r w:rsidRPr="00D746C2">
        <w:rPr>
          <w:bCs/>
          <w:sz w:val="28"/>
          <w:szCs w:val="28"/>
        </w:rPr>
        <w:t xml:space="preserve"> руб., а </w:t>
      </w:r>
      <w:r w:rsidR="00D41BC6">
        <w:rPr>
          <w:bCs/>
          <w:sz w:val="28"/>
          <w:szCs w:val="28"/>
        </w:rPr>
        <w:t xml:space="preserve">темп роста реальной заработной </w:t>
      </w:r>
      <w:r w:rsidRPr="00D746C2">
        <w:rPr>
          <w:bCs/>
          <w:sz w:val="28"/>
          <w:szCs w:val="28"/>
        </w:rPr>
        <w:t>платы</w:t>
      </w:r>
      <w:r w:rsidRPr="00D746C2">
        <w:rPr>
          <w:sz w:val="28"/>
          <w:szCs w:val="28"/>
        </w:rPr>
        <w:t xml:space="preserve"> </w:t>
      </w:r>
      <w:r w:rsidR="00474D2D">
        <w:rPr>
          <w:sz w:val="28"/>
          <w:szCs w:val="28"/>
        </w:rPr>
        <w:t>116,2</w:t>
      </w:r>
      <w:r w:rsidR="00E467F8">
        <w:rPr>
          <w:sz w:val="28"/>
          <w:szCs w:val="28"/>
        </w:rPr>
        <w:t>% к 202</w:t>
      </w:r>
      <w:r w:rsidR="00474D2D">
        <w:rPr>
          <w:sz w:val="28"/>
          <w:szCs w:val="28"/>
        </w:rPr>
        <w:t>3</w:t>
      </w:r>
      <w:r w:rsidR="00D41BC6">
        <w:rPr>
          <w:sz w:val="28"/>
          <w:szCs w:val="28"/>
        </w:rPr>
        <w:t xml:space="preserve"> </w:t>
      </w:r>
      <w:r w:rsidRPr="00D746C2">
        <w:rPr>
          <w:sz w:val="28"/>
          <w:szCs w:val="28"/>
        </w:rPr>
        <w:t xml:space="preserve">г. </w:t>
      </w:r>
    </w:p>
    <w:p w:rsidR="00DD531C" w:rsidRPr="00D746C2" w:rsidRDefault="00D41BC6" w:rsidP="002D2D8C">
      <w:pPr>
        <w:numPr>
          <w:ilvl w:val="1"/>
          <w:numId w:val="22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Оборот розничной торговли по крупным и средним организациям </w:t>
      </w:r>
      <w:r w:rsidR="00DD531C" w:rsidRPr="00D746C2">
        <w:rPr>
          <w:sz w:val="28"/>
          <w:szCs w:val="28"/>
        </w:rPr>
        <w:t xml:space="preserve">планируется в сумме </w:t>
      </w:r>
      <w:r w:rsidR="00915169">
        <w:rPr>
          <w:sz w:val="28"/>
          <w:szCs w:val="28"/>
        </w:rPr>
        <w:t>10717,7</w:t>
      </w:r>
      <w:r w:rsidR="00DD531C" w:rsidRPr="00D746C2">
        <w:rPr>
          <w:sz w:val="28"/>
          <w:szCs w:val="28"/>
        </w:rPr>
        <w:t xml:space="preserve"> </w:t>
      </w:r>
      <w:r w:rsidR="0000473B">
        <w:rPr>
          <w:sz w:val="28"/>
          <w:szCs w:val="28"/>
        </w:rPr>
        <w:t>млн</w:t>
      </w:r>
      <w:r w:rsidR="00DD531C" w:rsidRPr="00D746C2">
        <w:rPr>
          <w:sz w:val="28"/>
          <w:szCs w:val="28"/>
        </w:rPr>
        <w:t xml:space="preserve"> руб.</w:t>
      </w:r>
      <w:r w:rsidR="009B3CFB" w:rsidRPr="00D746C2">
        <w:rPr>
          <w:sz w:val="28"/>
          <w:szCs w:val="28"/>
        </w:rPr>
        <w:t xml:space="preserve"> – ИФО </w:t>
      </w:r>
      <w:r w:rsidR="00915169">
        <w:rPr>
          <w:sz w:val="28"/>
          <w:szCs w:val="28"/>
        </w:rPr>
        <w:t>103,6</w:t>
      </w:r>
      <w:r w:rsidR="009B3CFB" w:rsidRPr="00D746C2">
        <w:rPr>
          <w:sz w:val="28"/>
          <w:szCs w:val="28"/>
        </w:rPr>
        <w:t>%</w:t>
      </w:r>
      <w:r w:rsidR="007709FF" w:rsidRPr="00D746C2">
        <w:rPr>
          <w:sz w:val="28"/>
          <w:szCs w:val="28"/>
        </w:rPr>
        <w:t xml:space="preserve">; объем платных услуг населению, оказываемых крупными и средними предприятиями – </w:t>
      </w:r>
      <w:r w:rsidR="00915169">
        <w:rPr>
          <w:sz w:val="28"/>
          <w:szCs w:val="28"/>
        </w:rPr>
        <w:t>1121,7</w:t>
      </w:r>
      <w:r w:rsidR="003E5DB2">
        <w:rPr>
          <w:sz w:val="28"/>
          <w:szCs w:val="28"/>
        </w:rPr>
        <w:t xml:space="preserve"> млн</w:t>
      </w:r>
      <w:r w:rsidR="007709FF" w:rsidRPr="00D746C2">
        <w:rPr>
          <w:sz w:val="28"/>
          <w:szCs w:val="28"/>
        </w:rPr>
        <w:t xml:space="preserve"> руб., ИФО </w:t>
      </w:r>
      <w:r w:rsidR="00915169">
        <w:rPr>
          <w:sz w:val="28"/>
          <w:szCs w:val="28"/>
        </w:rPr>
        <w:t>101,4</w:t>
      </w:r>
      <w:r w:rsidR="007709FF" w:rsidRPr="00D746C2">
        <w:rPr>
          <w:sz w:val="28"/>
          <w:szCs w:val="28"/>
        </w:rPr>
        <w:t>%.</w:t>
      </w:r>
    </w:p>
    <w:p w:rsidR="00A443BB" w:rsidRPr="00C670C0" w:rsidRDefault="0096053A" w:rsidP="00235629">
      <w:pPr>
        <w:widowControl w:val="0"/>
        <w:numPr>
          <w:ilvl w:val="1"/>
          <w:numId w:val="22"/>
        </w:numPr>
        <w:tabs>
          <w:tab w:val="num" w:pos="1080"/>
        </w:tabs>
        <w:suppressAutoHyphens/>
        <w:ind w:left="0" w:firstLine="720"/>
        <w:jc w:val="both"/>
        <w:rPr>
          <w:sz w:val="28"/>
          <w:szCs w:val="28"/>
        </w:rPr>
      </w:pPr>
      <w:r w:rsidRPr="00C670C0">
        <w:rPr>
          <w:sz w:val="28"/>
          <w:szCs w:val="28"/>
        </w:rPr>
        <w:t>Крупными и средними п</w:t>
      </w:r>
      <w:r w:rsidR="002D2D8C" w:rsidRPr="00C670C0">
        <w:rPr>
          <w:sz w:val="28"/>
          <w:szCs w:val="28"/>
        </w:rPr>
        <w:t xml:space="preserve">редприятиями </w:t>
      </w:r>
      <w:r w:rsidR="00DA4B2C" w:rsidRPr="00C670C0">
        <w:rPr>
          <w:sz w:val="28"/>
          <w:szCs w:val="28"/>
        </w:rPr>
        <w:t>округа</w:t>
      </w:r>
      <w:r w:rsidR="008B4472" w:rsidRPr="00C670C0">
        <w:rPr>
          <w:sz w:val="28"/>
          <w:szCs w:val="28"/>
        </w:rPr>
        <w:t xml:space="preserve"> в 202</w:t>
      </w:r>
      <w:r w:rsidR="00915169" w:rsidRPr="00C670C0">
        <w:rPr>
          <w:sz w:val="28"/>
          <w:szCs w:val="28"/>
        </w:rPr>
        <w:t>4</w:t>
      </w:r>
      <w:r w:rsidR="00076A0D" w:rsidRPr="00C670C0">
        <w:rPr>
          <w:sz w:val="28"/>
          <w:szCs w:val="28"/>
        </w:rPr>
        <w:t xml:space="preserve"> </w:t>
      </w:r>
      <w:r w:rsidR="008B4472" w:rsidRPr="00C670C0">
        <w:rPr>
          <w:sz w:val="28"/>
          <w:szCs w:val="28"/>
        </w:rPr>
        <w:t>г.</w:t>
      </w:r>
      <w:r w:rsidR="00CB30E9" w:rsidRPr="00C670C0">
        <w:rPr>
          <w:sz w:val="28"/>
          <w:szCs w:val="28"/>
        </w:rPr>
        <w:t xml:space="preserve"> ожидае</w:t>
      </w:r>
      <w:r w:rsidR="002D2D8C" w:rsidRPr="00C670C0">
        <w:rPr>
          <w:sz w:val="28"/>
          <w:szCs w:val="28"/>
        </w:rPr>
        <w:t xml:space="preserve">тся получить </w:t>
      </w:r>
      <w:r w:rsidR="00915169" w:rsidRPr="00C670C0">
        <w:rPr>
          <w:sz w:val="28"/>
          <w:szCs w:val="28"/>
        </w:rPr>
        <w:t>10,1</w:t>
      </w:r>
      <w:r w:rsidR="00985958" w:rsidRPr="00C670C0">
        <w:rPr>
          <w:sz w:val="28"/>
          <w:szCs w:val="28"/>
        </w:rPr>
        <w:t xml:space="preserve"> </w:t>
      </w:r>
      <w:r w:rsidR="004A7147" w:rsidRPr="00C670C0">
        <w:rPr>
          <w:sz w:val="28"/>
          <w:szCs w:val="28"/>
        </w:rPr>
        <w:t>млрд</w:t>
      </w:r>
      <w:r w:rsidR="002D2D8C" w:rsidRPr="00C670C0">
        <w:rPr>
          <w:sz w:val="28"/>
          <w:szCs w:val="28"/>
        </w:rPr>
        <w:t xml:space="preserve"> руб. </w:t>
      </w:r>
      <w:r w:rsidR="00D579C0" w:rsidRPr="00C670C0">
        <w:rPr>
          <w:sz w:val="28"/>
          <w:szCs w:val="28"/>
        </w:rPr>
        <w:t>прибыли</w:t>
      </w:r>
      <w:r w:rsidR="00D47E31" w:rsidRPr="00C670C0">
        <w:rPr>
          <w:sz w:val="28"/>
          <w:szCs w:val="28"/>
        </w:rPr>
        <w:t xml:space="preserve"> (95% к 2023 г.)</w:t>
      </w:r>
      <w:r w:rsidR="001A6533" w:rsidRPr="00C670C0">
        <w:rPr>
          <w:sz w:val="28"/>
          <w:szCs w:val="28"/>
        </w:rPr>
        <w:t>.</w:t>
      </w:r>
      <w:r w:rsidR="006B2E97" w:rsidRPr="00C670C0">
        <w:rPr>
          <w:sz w:val="28"/>
          <w:szCs w:val="28"/>
        </w:rPr>
        <w:t xml:space="preserve"> Оценка </w:t>
      </w:r>
      <w:r w:rsidR="00203D5C" w:rsidRPr="00C670C0">
        <w:rPr>
          <w:sz w:val="28"/>
          <w:szCs w:val="28"/>
        </w:rPr>
        <w:t xml:space="preserve">ожидаемой прибыли 2024 </w:t>
      </w:r>
      <w:r w:rsidR="006B2E97" w:rsidRPr="00C670C0">
        <w:rPr>
          <w:sz w:val="28"/>
          <w:szCs w:val="28"/>
        </w:rPr>
        <w:t xml:space="preserve">года выполнена с учетом </w:t>
      </w:r>
      <w:r w:rsidR="00364909" w:rsidRPr="00A443BB">
        <w:rPr>
          <w:sz w:val="28"/>
          <w:szCs w:val="28"/>
        </w:rPr>
        <w:t>фактически</w:t>
      </w:r>
      <w:r w:rsidR="00364909">
        <w:rPr>
          <w:sz w:val="28"/>
          <w:szCs w:val="28"/>
        </w:rPr>
        <w:t>х</w:t>
      </w:r>
      <w:r w:rsidR="00364909" w:rsidRPr="00A443BB">
        <w:rPr>
          <w:sz w:val="28"/>
          <w:szCs w:val="28"/>
        </w:rPr>
        <w:t xml:space="preserve"> данны</w:t>
      </w:r>
      <w:r w:rsidR="00364909">
        <w:rPr>
          <w:sz w:val="28"/>
          <w:szCs w:val="28"/>
        </w:rPr>
        <w:t>х</w:t>
      </w:r>
      <w:r w:rsidR="00364909" w:rsidRPr="00A443BB">
        <w:rPr>
          <w:sz w:val="28"/>
          <w:szCs w:val="28"/>
        </w:rPr>
        <w:t xml:space="preserve"> за 1 квартал и 6 месяцев</w:t>
      </w:r>
      <w:r w:rsidR="00364909" w:rsidRPr="00C670C0">
        <w:rPr>
          <w:sz w:val="28"/>
          <w:szCs w:val="28"/>
        </w:rPr>
        <w:t xml:space="preserve"> </w:t>
      </w:r>
      <w:r w:rsidR="00364909">
        <w:rPr>
          <w:sz w:val="28"/>
          <w:szCs w:val="28"/>
        </w:rPr>
        <w:t xml:space="preserve">2024 года, а также </w:t>
      </w:r>
      <w:r w:rsidR="000834BB" w:rsidRPr="00C670C0">
        <w:rPr>
          <w:sz w:val="28"/>
          <w:szCs w:val="28"/>
        </w:rPr>
        <w:t>планов</w:t>
      </w:r>
      <w:r w:rsidR="00E0154F" w:rsidRPr="00C670C0">
        <w:rPr>
          <w:sz w:val="28"/>
          <w:szCs w:val="28"/>
        </w:rPr>
        <w:t>, предоставленных</w:t>
      </w:r>
      <w:r w:rsidR="00766243" w:rsidRPr="00C670C0">
        <w:rPr>
          <w:sz w:val="28"/>
          <w:szCs w:val="28"/>
        </w:rPr>
        <w:t xml:space="preserve"> </w:t>
      </w:r>
      <w:r w:rsidR="004068E9" w:rsidRPr="00C670C0">
        <w:rPr>
          <w:sz w:val="28"/>
          <w:szCs w:val="28"/>
        </w:rPr>
        <w:t>предприяти</w:t>
      </w:r>
      <w:r w:rsidR="00E0154F" w:rsidRPr="00C670C0">
        <w:rPr>
          <w:sz w:val="28"/>
          <w:szCs w:val="28"/>
        </w:rPr>
        <w:t>ями</w:t>
      </w:r>
      <w:r w:rsidR="004068E9" w:rsidRPr="00C670C0">
        <w:rPr>
          <w:sz w:val="28"/>
          <w:szCs w:val="28"/>
        </w:rPr>
        <w:t xml:space="preserve"> округа</w:t>
      </w:r>
      <w:r w:rsidR="007051C5" w:rsidRPr="00C670C0">
        <w:rPr>
          <w:sz w:val="28"/>
          <w:szCs w:val="28"/>
        </w:rPr>
        <w:t>.</w:t>
      </w:r>
    </w:p>
    <w:p w:rsidR="002D2D8C" w:rsidRPr="00D746C2" w:rsidRDefault="002D2D8C" w:rsidP="007709FF">
      <w:pPr>
        <w:widowControl w:val="0"/>
        <w:numPr>
          <w:ilvl w:val="1"/>
          <w:numId w:val="22"/>
        </w:numPr>
        <w:tabs>
          <w:tab w:val="num" w:pos="1080"/>
        </w:tabs>
        <w:suppressAutoHyphens/>
        <w:ind w:left="0" w:firstLine="720"/>
        <w:jc w:val="both"/>
        <w:rPr>
          <w:sz w:val="28"/>
          <w:szCs w:val="28"/>
        </w:rPr>
      </w:pPr>
      <w:r w:rsidRPr="00D746C2">
        <w:rPr>
          <w:sz w:val="28"/>
          <w:szCs w:val="28"/>
        </w:rPr>
        <w:t>Ожидается, что объем инвестиций в основной капитал крупны</w:t>
      </w:r>
      <w:r w:rsidR="00DF103E" w:rsidRPr="00D746C2">
        <w:rPr>
          <w:sz w:val="28"/>
          <w:szCs w:val="28"/>
        </w:rPr>
        <w:t>х</w:t>
      </w:r>
      <w:r w:rsidR="001826DC" w:rsidRPr="00D746C2">
        <w:rPr>
          <w:sz w:val="28"/>
          <w:szCs w:val="28"/>
        </w:rPr>
        <w:t>,</w:t>
      </w:r>
      <w:r w:rsidRPr="00D746C2">
        <w:rPr>
          <w:sz w:val="28"/>
          <w:szCs w:val="28"/>
        </w:rPr>
        <w:t xml:space="preserve"> средни</w:t>
      </w:r>
      <w:r w:rsidR="00DF103E" w:rsidRPr="00D746C2">
        <w:rPr>
          <w:sz w:val="28"/>
          <w:szCs w:val="28"/>
        </w:rPr>
        <w:t>х</w:t>
      </w:r>
      <w:r w:rsidR="001826DC" w:rsidRPr="00D746C2">
        <w:rPr>
          <w:sz w:val="28"/>
          <w:szCs w:val="28"/>
        </w:rPr>
        <w:t xml:space="preserve"> и малы</w:t>
      </w:r>
      <w:r w:rsidR="00DF103E" w:rsidRPr="00D746C2">
        <w:rPr>
          <w:sz w:val="28"/>
          <w:szCs w:val="28"/>
        </w:rPr>
        <w:t>х</w:t>
      </w:r>
      <w:r w:rsidRPr="00D746C2">
        <w:rPr>
          <w:sz w:val="28"/>
          <w:szCs w:val="28"/>
        </w:rPr>
        <w:t xml:space="preserve"> предприяти</w:t>
      </w:r>
      <w:r w:rsidR="00DF103E" w:rsidRPr="00D746C2">
        <w:rPr>
          <w:sz w:val="28"/>
          <w:szCs w:val="28"/>
        </w:rPr>
        <w:t>й состав</w:t>
      </w:r>
      <w:r w:rsidR="00BE724B">
        <w:rPr>
          <w:sz w:val="28"/>
          <w:szCs w:val="28"/>
        </w:rPr>
        <w:t>и</w:t>
      </w:r>
      <w:r w:rsidR="00DF103E" w:rsidRPr="00D746C2">
        <w:rPr>
          <w:sz w:val="28"/>
          <w:szCs w:val="28"/>
        </w:rPr>
        <w:t xml:space="preserve">т </w:t>
      </w:r>
      <w:r w:rsidR="00382163">
        <w:rPr>
          <w:sz w:val="28"/>
          <w:szCs w:val="28"/>
        </w:rPr>
        <w:t>8889,0</w:t>
      </w:r>
      <w:r w:rsidR="0096053A" w:rsidRPr="00D746C2">
        <w:rPr>
          <w:sz w:val="28"/>
          <w:szCs w:val="28"/>
        </w:rPr>
        <w:t xml:space="preserve"> млн</w:t>
      </w:r>
      <w:r w:rsidR="007F1AB2">
        <w:rPr>
          <w:sz w:val="28"/>
          <w:szCs w:val="28"/>
        </w:rPr>
        <w:t xml:space="preserve"> </w:t>
      </w:r>
      <w:r w:rsidR="0096053A" w:rsidRPr="00D746C2">
        <w:rPr>
          <w:sz w:val="28"/>
          <w:szCs w:val="28"/>
        </w:rPr>
        <w:t>руб.</w:t>
      </w:r>
      <w:r w:rsidR="00D11AB8">
        <w:rPr>
          <w:sz w:val="28"/>
          <w:szCs w:val="28"/>
        </w:rPr>
        <w:t>,</w:t>
      </w:r>
      <w:r w:rsidRPr="00D746C2">
        <w:rPr>
          <w:sz w:val="28"/>
          <w:szCs w:val="28"/>
        </w:rPr>
        <w:t xml:space="preserve"> </w:t>
      </w:r>
      <w:r w:rsidR="0096053A" w:rsidRPr="00D746C2">
        <w:rPr>
          <w:sz w:val="28"/>
          <w:szCs w:val="28"/>
        </w:rPr>
        <w:t xml:space="preserve">ИФО </w:t>
      </w:r>
      <w:r w:rsidR="00382163">
        <w:rPr>
          <w:sz w:val="28"/>
          <w:szCs w:val="28"/>
        </w:rPr>
        <w:t>105,0</w:t>
      </w:r>
      <w:r w:rsidR="0096053A" w:rsidRPr="00D746C2">
        <w:rPr>
          <w:sz w:val="28"/>
          <w:szCs w:val="28"/>
        </w:rPr>
        <w:t>%</w:t>
      </w:r>
      <w:r w:rsidR="00DF103E" w:rsidRPr="00D746C2">
        <w:rPr>
          <w:sz w:val="28"/>
          <w:szCs w:val="28"/>
        </w:rPr>
        <w:t xml:space="preserve"> к 20</w:t>
      </w:r>
      <w:r w:rsidR="00D205C4">
        <w:rPr>
          <w:sz w:val="28"/>
          <w:szCs w:val="28"/>
        </w:rPr>
        <w:t>2</w:t>
      </w:r>
      <w:r w:rsidR="00382163">
        <w:rPr>
          <w:sz w:val="28"/>
          <w:szCs w:val="28"/>
        </w:rPr>
        <w:t>3</w:t>
      </w:r>
      <w:r w:rsidR="00F921B8">
        <w:rPr>
          <w:sz w:val="28"/>
          <w:szCs w:val="28"/>
        </w:rPr>
        <w:t xml:space="preserve"> </w:t>
      </w:r>
      <w:r w:rsidR="00DF103E" w:rsidRPr="00D746C2">
        <w:rPr>
          <w:sz w:val="28"/>
          <w:szCs w:val="28"/>
        </w:rPr>
        <w:t>г.</w:t>
      </w:r>
      <w:r w:rsidRPr="00D746C2">
        <w:rPr>
          <w:sz w:val="28"/>
          <w:szCs w:val="28"/>
        </w:rPr>
        <w:t xml:space="preserve"> </w:t>
      </w:r>
    </w:p>
    <w:p w:rsidR="002D2D8C" w:rsidRDefault="002D2D8C" w:rsidP="004371A8">
      <w:pPr>
        <w:spacing w:before="120"/>
        <w:ind w:firstLine="709"/>
        <w:jc w:val="both"/>
        <w:rPr>
          <w:sz w:val="28"/>
          <w:szCs w:val="28"/>
        </w:rPr>
      </w:pPr>
      <w:r w:rsidRPr="00D746C2">
        <w:rPr>
          <w:sz w:val="28"/>
          <w:szCs w:val="28"/>
        </w:rPr>
        <w:t>Основные показатели 20</w:t>
      </w:r>
      <w:r w:rsidR="00F45CBD">
        <w:rPr>
          <w:sz w:val="28"/>
          <w:szCs w:val="28"/>
        </w:rPr>
        <w:t>2</w:t>
      </w:r>
      <w:r w:rsidR="00937C9B">
        <w:rPr>
          <w:sz w:val="28"/>
          <w:szCs w:val="28"/>
        </w:rPr>
        <w:t>4</w:t>
      </w:r>
      <w:r w:rsidRPr="00D746C2">
        <w:rPr>
          <w:sz w:val="28"/>
          <w:szCs w:val="28"/>
        </w:rPr>
        <w:t xml:space="preserve"> года являются основой для расчета налоговых доходов местного бюджета на последующие периоды, как составляющей части областного консолидированного бюджета, составления плана развития </w:t>
      </w:r>
      <w:r w:rsidR="00DA4B2C" w:rsidRPr="00D746C2">
        <w:rPr>
          <w:sz w:val="28"/>
          <w:szCs w:val="28"/>
        </w:rPr>
        <w:t>округа</w:t>
      </w:r>
      <w:r w:rsidRPr="00D746C2">
        <w:rPr>
          <w:sz w:val="28"/>
          <w:szCs w:val="28"/>
        </w:rPr>
        <w:t xml:space="preserve"> и формирования межбюджетных отношений между </w:t>
      </w:r>
      <w:r w:rsidR="00DA4B2C" w:rsidRPr="00D746C2">
        <w:rPr>
          <w:sz w:val="28"/>
          <w:szCs w:val="28"/>
        </w:rPr>
        <w:t>округо</w:t>
      </w:r>
      <w:r w:rsidRPr="00D746C2">
        <w:rPr>
          <w:sz w:val="28"/>
          <w:szCs w:val="28"/>
        </w:rPr>
        <w:t>м и областью.</w:t>
      </w:r>
    </w:p>
    <w:p w:rsidR="00A94DB9" w:rsidRPr="00D746C2" w:rsidRDefault="00A94DB9" w:rsidP="00D0070C">
      <w:pPr>
        <w:ind w:firstLine="709"/>
        <w:jc w:val="both"/>
        <w:rPr>
          <w:sz w:val="28"/>
          <w:szCs w:val="28"/>
        </w:rPr>
      </w:pPr>
    </w:p>
    <w:p w:rsidR="009966FB" w:rsidRPr="00740D30" w:rsidRDefault="006A42A0" w:rsidP="004371A8">
      <w:pPr>
        <w:spacing w:before="120"/>
        <w:ind w:firstLine="539"/>
        <w:jc w:val="center"/>
        <w:rPr>
          <w:b/>
          <w:bCs/>
          <w:i/>
          <w:sz w:val="28"/>
          <w:szCs w:val="28"/>
        </w:rPr>
      </w:pPr>
      <w:r w:rsidRPr="00740D30">
        <w:rPr>
          <w:b/>
          <w:i/>
          <w:sz w:val="28"/>
          <w:szCs w:val="28"/>
        </w:rPr>
        <w:lastRenderedPageBreak/>
        <w:t>3.</w:t>
      </w:r>
      <w:r w:rsidR="002D2D8C" w:rsidRPr="00740D30">
        <w:rPr>
          <w:b/>
          <w:i/>
          <w:sz w:val="28"/>
          <w:szCs w:val="28"/>
        </w:rPr>
        <w:t xml:space="preserve"> </w:t>
      </w:r>
      <w:r w:rsidR="002D2D8C" w:rsidRPr="00740D30">
        <w:rPr>
          <w:b/>
          <w:bCs/>
          <w:i/>
          <w:sz w:val="28"/>
          <w:szCs w:val="28"/>
        </w:rPr>
        <w:t xml:space="preserve"> Прогноз </w:t>
      </w:r>
      <w:r w:rsidRPr="00740D30">
        <w:rPr>
          <w:b/>
          <w:i/>
          <w:sz w:val="28"/>
          <w:szCs w:val="28"/>
        </w:rPr>
        <w:t>со</w:t>
      </w:r>
      <w:r w:rsidR="00A77A89" w:rsidRPr="00740D30">
        <w:rPr>
          <w:b/>
          <w:i/>
          <w:sz w:val="28"/>
          <w:szCs w:val="28"/>
        </w:rPr>
        <w:t>циально-экономического развития</w:t>
      </w:r>
      <w:r w:rsidR="00891FA9">
        <w:rPr>
          <w:b/>
          <w:i/>
          <w:sz w:val="28"/>
          <w:szCs w:val="28"/>
        </w:rPr>
        <w:t xml:space="preserve"> </w:t>
      </w:r>
      <w:r w:rsidRPr="00740D30">
        <w:rPr>
          <w:b/>
          <w:i/>
          <w:sz w:val="28"/>
          <w:szCs w:val="28"/>
        </w:rPr>
        <w:t>Павловского</w:t>
      </w:r>
      <w:r w:rsidR="00392E7D" w:rsidRPr="00740D30">
        <w:rPr>
          <w:b/>
          <w:i/>
          <w:sz w:val="28"/>
          <w:szCs w:val="28"/>
        </w:rPr>
        <w:t xml:space="preserve"> муниципального</w:t>
      </w:r>
      <w:r w:rsidRPr="00740D30">
        <w:rPr>
          <w:b/>
          <w:i/>
          <w:sz w:val="28"/>
          <w:szCs w:val="28"/>
        </w:rPr>
        <w:t xml:space="preserve"> </w:t>
      </w:r>
      <w:r w:rsidR="00DA4B2C" w:rsidRPr="00740D30">
        <w:rPr>
          <w:b/>
          <w:i/>
          <w:sz w:val="28"/>
          <w:szCs w:val="28"/>
        </w:rPr>
        <w:t>округа</w:t>
      </w:r>
      <w:r w:rsidR="00891FA9">
        <w:rPr>
          <w:b/>
          <w:i/>
          <w:sz w:val="28"/>
          <w:szCs w:val="28"/>
        </w:rPr>
        <w:t xml:space="preserve"> </w:t>
      </w:r>
      <w:r w:rsidR="003061D6" w:rsidRPr="00740D30">
        <w:rPr>
          <w:b/>
          <w:bCs/>
          <w:i/>
          <w:sz w:val="28"/>
          <w:szCs w:val="28"/>
        </w:rPr>
        <w:t xml:space="preserve">на </w:t>
      </w:r>
      <w:r w:rsidR="000A705A" w:rsidRPr="00740D30">
        <w:rPr>
          <w:b/>
          <w:bCs/>
          <w:i/>
          <w:sz w:val="28"/>
          <w:szCs w:val="28"/>
        </w:rPr>
        <w:t>202</w:t>
      </w:r>
      <w:r w:rsidR="00766C7A">
        <w:rPr>
          <w:b/>
          <w:bCs/>
          <w:i/>
          <w:sz w:val="28"/>
          <w:szCs w:val="28"/>
        </w:rPr>
        <w:t>5</w:t>
      </w:r>
      <w:r w:rsidR="00C01784" w:rsidRPr="00740D30">
        <w:rPr>
          <w:b/>
          <w:bCs/>
          <w:i/>
          <w:sz w:val="28"/>
          <w:szCs w:val="28"/>
        </w:rPr>
        <w:t xml:space="preserve"> год и на </w:t>
      </w:r>
      <w:r w:rsidR="006F6683" w:rsidRPr="00740D30">
        <w:rPr>
          <w:b/>
          <w:bCs/>
          <w:i/>
          <w:sz w:val="28"/>
          <w:szCs w:val="28"/>
        </w:rPr>
        <w:t xml:space="preserve">плановый </w:t>
      </w:r>
      <w:r w:rsidR="00C01784" w:rsidRPr="00740D30">
        <w:rPr>
          <w:b/>
          <w:bCs/>
          <w:i/>
          <w:sz w:val="28"/>
          <w:szCs w:val="28"/>
        </w:rPr>
        <w:t xml:space="preserve">период </w:t>
      </w:r>
      <w:r w:rsidR="006F6683" w:rsidRPr="00740D30">
        <w:rPr>
          <w:b/>
          <w:bCs/>
          <w:i/>
          <w:sz w:val="28"/>
          <w:szCs w:val="28"/>
        </w:rPr>
        <w:t>202</w:t>
      </w:r>
      <w:r w:rsidR="00766C7A">
        <w:rPr>
          <w:b/>
          <w:bCs/>
          <w:i/>
          <w:sz w:val="28"/>
          <w:szCs w:val="28"/>
        </w:rPr>
        <w:t>6</w:t>
      </w:r>
      <w:r w:rsidR="006F6683" w:rsidRPr="00740D30">
        <w:rPr>
          <w:b/>
          <w:bCs/>
          <w:i/>
          <w:sz w:val="28"/>
          <w:szCs w:val="28"/>
        </w:rPr>
        <w:t xml:space="preserve"> и 202</w:t>
      </w:r>
      <w:r w:rsidR="00766C7A">
        <w:rPr>
          <w:b/>
          <w:bCs/>
          <w:i/>
          <w:sz w:val="28"/>
          <w:szCs w:val="28"/>
        </w:rPr>
        <w:t>7</w:t>
      </w:r>
      <w:r w:rsidR="000A705A" w:rsidRPr="00740D30">
        <w:rPr>
          <w:b/>
          <w:bCs/>
          <w:i/>
          <w:sz w:val="28"/>
          <w:szCs w:val="28"/>
        </w:rPr>
        <w:t xml:space="preserve"> год</w:t>
      </w:r>
      <w:r w:rsidR="006F6683" w:rsidRPr="00740D30">
        <w:rPr>
          <w:b/>
          <w:bCs/>
          <w:i/>
          <w:sz w:val="28"/>
          <w:szCs w:val="28"/>
        </w:rPr>
        <w:t>ов</w:t>
      </w:r>
      <w:r w:rsidR="00743255" w:rsidRPr="00740D30">
        <w:rPr>
          <w:b/>
          <w:bCs/>
          <w:i/>
          <w:sz w:val="28"/>
          <w:szCs w:val="28"/>
        </w:rPr>
        <w:t xml:space="preserve">  </w:t>
      </w:r>
    </w:p>
    <w:p w:rsidR="00DC3602" w:rsidRPr="006C4272" w:rsidRDefault="00DC3602" w:rsidP="00DC3602">
      <w:pPr>
        <w:ind w:firstLine="540"/>
        <w:jc w:val="center"/>
        <w:rPr>
          <w:i/>
          <w:sz w:val="28"/>
          <w:szCs w:val="28"/>
        </w:rPr>
      </w:pPr>
      <w:r w:rsidRPr="006C4272">
        <w:rPr>
          <w:i/>
          <w:sz w:val="28"/>
          <w:szCs w:val="28"/>
        </w:rPr>
        <w:t>(см. таблиц</w:t>
      </w:r>
      <w:r w:rsidR="001820F1" w:rsidRPr="006C4272">
        <w:rPr>
          <w:i/>
          <w:sz w:val="28"/>
          <w:szCs w:val="28"/>
        </w:rPr>
        <w:t>у</w:t>
      </w:r>
      <w:r w:rsidRPr="006C4272">
        <w:rPr>
          <w:i/>
          <w:sz w:val="28"/>
          <w:szCs w:val="28"/>
        </w:rPr>
        <w:t xml:space="preserve"> 2)</w:t>
      </w:r>
    </w:p>
    <w:p w:rsidR="00700070" w:rsidRPr="0097359F" w:rsidRDefault="00700070" w:rsidP="00700070">
      <w:pPr>
        <w:pStyle w:val="a5"/>
        <w:ind w:firstLineChars="201" w:firstLine="322"/>
        <w:jc w:val="both"/>
        <w:rPr>
          <w:sz w:val="16"/>
          <w:szCs w:val="28"/>
        </w:rPr>
      </w:pPr>
    </w:p>
    <w:p w:rsidR="002D2D8C" w:rsidRPr="00700070" w:rsidRDefault="00700070" w:rsidP="007C5C49">
      <w:pPr>
        <w:pStyle w:val="a5"/>
        <w:ind w:firstLineChars="253" w:firstLine="708"/>
        <w:jc w:val="both"/>
        <w:rPr>
          <w:sz w:val="28"/>
          <w:szCs w:val="28"/>
        </w:rPr>
      </w:pPr>
      <w:r w:rsidRPr="00700070">
        <w:rPr>
          <w:sz w:val="28"/>
          <w:szCs w:val="28"/>
        </w:rPr>
        <w:t>Прогноз социально</w:t>
      </w:r>
      <w:r w:rsidR="008F49B0">
        <w:rPr>
          <w:sz w:val="28"/>
          <w:szCs w:val="28"/>
        </w:rPr>
        <w:t>-</w:t>
      </w:r>
      <w:r w:rsidRPr="00700070">
        <w:rPr>
          <w:sz w:val="28"/>
          <w:szCs w:val="28"/>
        </w:rPr>
        <w:t>экономического развития Павловского муниципального округа на 20</w:t>
      </w:r>
      <w:r w:rsidR="00BB3B06">
        <w:rPr>
          <w:sz w:val="28"/>
          <w:szCs w:val="28"/>
        </w:rPr>
        <w:t>2</w:t>
      </w:r>
      <w:r w:rsidR="004C50B4">
        <w:rPr>
          <w:sz w:val="28"/>
          <w:szCs w:val="28"/>
        </w:rPr>
        <w:t>5</w:t>
      </w:r>
      <w:r w:rsidR="006E37B7">
        <w:rPr>
          <w:sz w:val="28"/>
          <w:szCs w:val="28"/>
        </w:rPr>
        <w:t>–202</w:t>
      </w:r>
      <w:r w:rsidR="004C50B4">
        <w:rPr>
          <w:sz w:val="28"/>
          <w:szCs w:val="28"/>
        </w:rPr>
        <w:t>7</w:t>
      </w:r>
      <w:r w:rsidR="006E37B7">
        <w:rPr>
          <w:sz w:val="28"/>
          <w:szCs w:val="28"/>
        </w:rPr>
        <w:t xml:space="preserve"> годы</w:t>
      </w:r>
      <w:r w:rsidR="00AF5BBD">
        <w:rPr>
          <w:sz w:val="28"/>
          <w:szCs w:val="28"/>
        </w:rPr>
        <w:t xml:space="preserve"> </w:t>
      </w:r>
      <w:r w:rsidRPr="00700070">
        <w:rPr>
          <w:sz w:val="28"/>
          <w:szCs w:val="28"/>
        </w:rPr>
        <w:t>разработан в соответствии с Основными параметрами прогноза социально</w:t>
      </w:r>
      <w:r w:rsidR="00BB3B06">
        <w:rPr>
          <w:sz w:val="28"/>
          <w:szCs w:val="28"/>
        </w:rPr>
        <w:t>-</w:t>
      </w:r>
      <w:r w:rsidRPr="00700070">
        <w:rPr>
          <w:sz w:val="28"/>
          <w:szCs w:val="28"/>
        </w:rPr>
        <w:t>экономического развития Нижегородской области, на основе данных предприятий и организаций округа</w:t>
      </w:r>
      <w:r w:rsidR="003051DD" w:rsidRPr="00700070">
        <w:rPr>
          <w:sz w:val="28"/>
          <w:szCs w:val="28"/>
        </w:rPr>
        <w:t>, а также с учетом сложившейся текущей ситуации развития Павловского</w:t>
      </w:r>
      <w:r w:rsidR="00392E7D" w:rsidRPr="00700070">
        <w:rPr>
          <w:sz w:val="28"/>
          <w:szCs w:val="28"/>
        </w:rPr>
        <w:t xml:space="preserve"> муниципального</w:t>
      </w:r>
      <w:r w:rsidR="003051DD" w:rsidRPr="00700070">
        <w:rPr>
          <w:sz w:val="28"/>
          <w:szCs w:val="28"/>
        </w:rPr>
        <w:t xml:space="preserve"> </w:t>
      </w:r>
      <w:r w:rsidR="00DA4B2C" w:rsidRPr="00700070">
        <w:rPr>
          <w:sz w:val="28"/>
          <w:szCs w:val="28"/>
        </w:rPr>
        <w:t>округа</w:t>
      </w:r>
      <w:r w:rsidR="003051DD" w:rsidRPr="00700070">
        <w:rPr>
          <w:sz w:val="28"/>
          <w:szCs w:val="28"/>
        </w:rPr>
        <w:t>.</w:t>
      </w:r>
    </w:p>
    <w:p w:rsidR="002D2D8C" w:rsidRPr="00955D9B" w:rsidRDefault="00510CFD" w:rsidP="004D4523">
      <w:pPr>
        <w:tabs>
          <w:tab w:val="left" w:pos="5235"/>
          <w:tab w:val="left" w:pos="5775"/>
          <w:tab w:val="left" w:pos="5955"/>
        </w:tabs>
        <w:ind w:firstLineChars="253" w:firstLine="708"/>
        <w:jc w:val="both"/>
        <w:rPr>
          <w:sz w:val="28"/>
          <w:szCs w:val="28"/>
        </w:rPr>
      </w:pPr>
      <w:r w:rsidRPr="004C50B4">
        <w:rPr>
          <w:sz w:val="28"/>
          <w:szCs w:val="28"/>
        </w:rPr>
        <w:t>В</w:t>
      </w:r>
      <w:r w:rsidR="00F83415" w:rsidRPr="004C50B4">
        <w:rPr>
          <w:sz w:val="28"/>
          <w:szCs w:val="28"/>
        </w:rPr>
        <w:t xml:space="preserve"> 20</w:t>
      </w:r>
      <w:r w:rsidR="00E47AC4" w:rsidRPr="004C50B4">
        <w:rPr>
          <w:sz w:val="28"/>
          <w:szCs w:val="28"/>
        </w:rPr>
        <w:t>2</w:t>
      </w:r>
      <w:r w:rsidR="004C50B4" w:rsidRPr="004C50B4">
        <w:rPr>
          <w:sz w:val="28"/>
          <w:szCs w:val="28"/>
        </w:rPr>
        <w:t>5</w:t>
      </w:r>
      <w:r w:rsidR="00F83415" w:rsidRPr="004C50B4">
        <w:rPr>
          <w:sz w:val="28"/>
          <w:szCs w:val="28"/>
        </w:rPr>
        <w:t>–20</w:t>
      </w:r>
      <w:r w:rsidR="00955D9B" w:rsidRPr="004C50B4">
        <w:rPr>
          <w:sz w:val="28"/>
          <w:szCs w:val="28"/>
        </w:rPr>
        <w:t>2</w:t>
      </w:r>
      <w:r w:rsidR="004C50B4" w:rsidRPr="004C50B4">
        <w:rPr>
          <w:sz w:val="28"/>
          <w:szCs w:val="28"/>
        </w:rPr>
        <w:t>7</w:t>
      </w:r>
      <w:r w:rsidR="001761D3" w:rsidRPr="004C50B4">
        <w:rPr>
          <w:sz w:val="28"/>
          <w:szCs w:val="28"/>
        </w:rPr>
        <w:t xml:space="preserve"> </w:t>
      </w:r>
      <w:r w:rsidR="007D48D2" w:rsidRPr="004C50B4">
        <w:rPr>
          <w:sz w:val="28"/>
          <w:szCs w:val="28"/>
        </w:rPr>
        <w:t>годах</w:t>
      </w:r>
      <w:r w:rsidR="002D2D8C" w:rsidRPr="004C50B4">
        <w:rPr>
          <w:sz w:val="28"/>
          <w:szCs w:val="28"/>
        </w:rPr>
        <w:t xml:space="preserve"> прогнозируются следующие </w:t>
      </w:r>
      <w:r w:rsidR="00214427" w:rsidRPr="004C50B4">
        <w:rPr>
          <w:sz w:val="28"/>
          <w:szCs w:val="28"/>
        </w:rPr>
        <w:t>значения</w:t>
      </w:r>
      <w:r w:rsidR="002D2D8C" w:rsidRPr="004C50B4">
        <w:rPr>
          <w:sz w:val="28"/>
          <w:szCs w:val="28"/>
        </w:rPr>
        <w:t xml:space="preserve"> основны</w:t>
      </w:r>
      <w:r w:rsidR="00214427" w:rsidRPr="004C50B4">
        <w:rPr>
          <w:sz w:val="28"/>
          <w:szCs w:val="28"/>
        </w:rPr>
        <w:t>х</w:t>
      </w:r>
      <w:r w:rsidR="002D2D8C" w:rsidRPr="004C50B4">
        <w:rPr>
          <w:sz w:val="28"/>
          <w:szCs w:val="28"/>
        </w:rPr>
        <w:t xml:space="preserve"> показател</w:t>
      </w:r>
      <w:r w:rsidR="00214427" w:rsidRPr="004C50B4">
        <w:rPr>
          <w:sz w:val="28"/>
          <w:szCs w:val="28"/>
        </w:rPr>
        <w:t>ей деятельности</w:t>
      </w:r>
      <w:r w:rsidR="002D2D8C" w:rsidRPr="004C50B4">
        <w:rPr>
          <w:sz w:val="28"/>
          <w:szCs w:val="28"/>
        </w:rPr>
        <w:t xml:space="preserve"> реального сектора экономики и социальной сферы</w:t>
      </w:r>
      <w:r w:rsidRPr="004C50B4">
        <w:rPr>
          <w:sz w:val="28"/>
          <w:szCs w:val="28"/>
        </w:rPr>
        <w:t xml:space="preserve"> Павловского </w:t>
      </w:r>
      <w:r w:rsidR="00DA4B2C" w:rsidRPr="004C50B4">
        <w:rPr>
          <w:sz w:val="28"/>
          <w:szCs w:val="28"/>
        </w:rPr>
        <w:t>округа</w:t>
      </w:r>
      <w:r w:rsidR="002D2D8C" w:rsidRPr="004C50B4">
        <w:rPr>
          <w:sz w:val="28"/>
          <w:szCs w:val="28"/>
        </w:rPr>
        <w:t>:</w:t>
      </w:r>
    </w:p>
    <w:p w:rsidR="002D3DE6" w:rsidRPr="00F91EF6" w:rsidRDefault="002D3DE6" w:rsidP="002D3DE6">
      <w:pPr>
        <w:spacing w:before="240"/>
        <w:ind w:firstLine="709"/>
        <w:jc w:val="both"/>
        <w:rPr>
          <w:b/>
          <w:i/>
          <w:sz w:val="28"/>
          <w:szCs w:val="28"/>
        </w:rPr>
      </w:pPr>
      <w:r w:rsidRPr="00F91EF6">
        <w:rPr>
          <w:b/>
          <w:i/>
          <w:sz w:val="28"/>
          <w:szCs w:val="28"/>
        </w:rPr>
        <w:t>Производство товаров и услуг</w:t>
      </w:r>
    </w:p>
    <w:p w:rsidR="00680D66" w:rsidRDefault="00913356" w:rsidP="001D2A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D2D8C" w:rsidRPr="00955D9B">
        <w:rPr>
          <w:sz w:val="28"/>
          <w:szCs w:val="28"/>
        </w:rPr>
        <w:t xml:space="preserve">рирост </w:t>
      </w:r>
      <w:r w:rsidR="002D2D8C" w:rsidRPr="00B94D3C">
        <w:rPr>
          <w:sz w:val="28"/>
          <w:szCs w:val="28"/>
        </w:rPr>
        <w:t>объемов отгруженной продукции</w:t>
      </w:r>
      <w:r w:rsidR="00F83415" w:rsidRPr="00B94D3C">
        <w:rPr>
          <w:sz w:val="28"/>
          <w:szCs w:val="28"/>
        </w:rPr>
        <w:t xml:space="preserve"> собственного производства</w:t>
      </w:r>
      <w:r w:rsidR="002D2D8C" w:rsidRPr="00B94D3C">
        <w:rPr>
          <w:sz w:val="28"/>
          <w:szCs w:val="28"/>
        </w:rPr>
        <w:t xml:space="preserve"> по полному кругу предприятий </w:t>
      </w:r>
      <w:r w:rsidR="00852F15">
        <w:rPr>
          <w:sz w:val="28"/>
          <w:szCs w:val="28"/>
        </w:rPr>
        <w:t xml:space="preserve">по прогнозу </w:t>
      </w:r>
      <w:r w:rsidR="00510CFD" w:rsidRPr="00B94D3C">
        <w:rPr>
          <w:sz w:val="28"/>
          <w:szCs w:val="28"/>
        </w:rPr>
        <w:t>в 20</w:t>
      </w:r>
      <w:r w:rsidR="00E47AC4" w:rsidRPr="00B94D3C">
        <w:rPr>
          <w:sz w:val="28"/>
          <w:szCs w:val="28"/>
        </w:rPr>
        <w:t>2</w:t>
      </w:r>
      <w:r w:rsidR="00655472">
        <w:rPr>
          <w:sz w:val="28"/>
          <w:szCs w:val="28"/>
        </w:rPr>
        <w:t>5</w:t>
      </w:r>
      <w:r w:rsidR="00852F15">
        <w:rPr>
          <w:sz w:val="28"/>
          <w:szCs w:val="28"/>
        </w:rPr>
        <w:t xml:space="preserve"> г.</w:t>
      </w:r>
      <w:r w:rsidR="00510CFD" w:rsidRPr="00B94D3C">
        <w:rPr>
          <w:sz w:val="28"/>
          <w:szCs w:val="28"/>
        </w:rPr>
        <w:t xml:space="preserve"> </w:t>
      </w:r>
      <w:r w:rsidR="002D2D8C" w:rsidRPr="00B94D3C">
        <w:rPr>
          <w:sz w:val="28"/>
          <w:szCs w:val="28"/>
        </w:rPr>
        <w:t>в сопоставим</w:t>
      </w:r>
      <w:r w:rsidR="00842205">
        <w:rPr>
          <w:sz w:val="28"/>
          <w:szCs w:val="28"/>
        </w:rPr>
        <w:t>ых</w:t>
      </w:r>
      <w:r w:rsidR="002D2D8C" w:rsidRPr="00B94D3C">
        <w:rPr>
          <w:sz w:val="28"/>
          <w:szCs w:val="28"/>
        </w:rPr>
        <w:t xml:space="preserve"> </w:t>
      </w:r>
      <w:r w:rsidR="00842205">
        <w:rPr>
          <w:sz w:val="28"/>
          <w:szCs w:val="28"/>
        </w:rPr>
        <w:t>ценах</w:t>
      </w:r>
      <w:r w:rsidR="002D2D8C" w:rsidRPr="00B94D3C">
        <w:rPr>
          <w:sz w:val="28"/>
          <w:szCs w:val="28"/>
        </w:rPr>
        <w:t xml:space="preserve"> составит </w:t>
      </w:r>
      <w:r w:rsidR="00655472">
        <w:rPr>
          <w:sz w:val="28"/>
          <w:szCs w:val="28"/>
        </w:rPr>
        <w:t>5,7</w:t>
      </w:r>
      <w:r w:rsidR="002D2D8C" w:rsidRPr="00B94D3C">
        <w:rPr>
          <w:sz w:val="28"/>
          <w:szCs w:val="28"/>
        </w:rPr>
        <w:t>%, в абсолютном объеме</w:t>
      </w:r>
      <w:r w:rsidR="00150EFE" w:rsidRPr="00B94D3C">
        <w:rPr>
          <w:sz w:val="28"/>
          <w:szCs w:val="28"/>
        </w:rPr>
        <w:t xml:space="preserve"> отгрузк</w:t>
      </w:r>
      <w:r w:rsidR="00E379C0" w:rsidRPr="00B94D3C">
        <w:rPr>
          <w:sz w:val="28"/>
          <w:szCs w:val="28"/>
        </w:rPr>
        <w:t>а</w:t>
      </w:r>
      <w:r w:rsidR="00150EFE" w:rsidRPr="00B94D3C">
        <w:rPr>
          <w:sz w:val="28"/>
          <w:szCs w:val="28"/>
        </w:rPr>
        <w:t xml:space="preserve"> </w:t>
      </w:r>
      <w:r w:rsidR="004D79A0">
        <w:rPr>
          <w:sz w:val="28"/>
          <w:szCs w:val="28"/>
        </w:rPr>
        <w:t>прогнозиру</w:t>
      </w:r>
      <w:r w:rsidR="00150EFE" w:rsidRPr="00B94D3C">
        <w:rPr>
          <w:sz w:val="28"/>
          <w:szCs w:val="28"/>
        </w:rPr>
        <w:t>ется в сумме</w:t>
      </w:r>
      <w:r w:rsidR="002D2D8C" w:rsidRPr="00B94D3C">
        <w:rPr>
          <w:sz w:val="28"/>
          <w:szCs w:val="28"/>
        </w:rPr>
        <w:t xml:space="preserve"> </w:t>
      </w:r>
      <w:r w:rsidR="00655472">
        <w:rPr>
          <w:sz w:val="28"/>
          <w:szCs w:val="28"/>
        </w:rPr>
        <w:t>117,3</w:t>
      </w:r>
      <w:r w:rsidR="00F83415" w:rsidRPr="00B94D3C">
        <w:rPr>
          <w:sz w:val="28"/>
          <w:szCs w:val="28"/>
        </w:rPr>
        <w:t xml:space="preserve"> </w:t>
      </w:r>
      <w:r w:rsidR="002D2D8C" w:rsidRPr="00B94D3C">
        <w:rPr>
          <w:sz w:val="28"/>
          <w:szCs w:val="28"/>
        </w:rPr>
        <w:t>млрд руб</w:t>
      </w:r>
      <w:r w:rsidR="002D2D8C" w:rsidRPr="00955D9B">
        <w:rPr>
          <w:sz w:val="28"/>
          <w:szCs w:val="28"/>
        </w:rPr>
        <w:t>.</w:t>
      </w:r>
    </w:p>
    <w:p w:rsidR="002D2D8C" w:rsidRPr="00955D9B" w:rsidRDefault="002D2D8C" w:rsidP="00680D66">
      <w:pPr>
        <w:ind w:firstLine="709"/>
        <w:jc w:val="both"/>
        <w:rPr>
          <w:sz w:val="28"/>
          <w:szCs w:val="28"/>
        </w:rPr>
      </w:pPr>
      <w:r w:rsidRPr="00955D9B">
        <w:rPr>
          <w:sz w:val="28"/>
          <w:szCs w:val="28"/>
        </w:rPr>
        <w:t>В 20</w:t>
      </w:r>
      <w:r w:rsidR="007B24E8">
        <w:rPr>
          <w:sz w:val="28"/>
          <w:szCs w:val="28"/>
        </w:rPr>
        <w:t>2</w:t>
      </w:r>
      <w:r w:rsidR="00655472">
        <w:rPr>
          <w:sz w:val="28"/>
          <w:szCs w:val="28"/>
        </w:rPr>
        <w:t>6</w:t>
      </w:r>
      <w:r w:rsidRPr="00955D9B">
        <w:rPr>
          <w:sz w:val="28"/>
          <w:szCs w:val="28"/>
        </w:rPr>
        <w:t>-20</w:t>
      </w:r>
      <w:r w:rsidR="00955D9B">
        <w:rPr>
          <w:sz w:val="28"/>
          <w:szCs w:val="28"/>
        </w:rPr>
        <w:t>2</w:t>
      </w:r>
      <w:r w:rsidR="00655472">
        <w:rPr>
          <w:sz w:val="28"/>
          <w:szCs w:val="28"/>
        </w:rPr>
        <w:t>7</w:t>
      </w:r>
      <w:r w:rsidR="007D48D2">
        <w:rPr>
          <w:sz w:val="28"/>
          <w:szCs w:val="28"/>
        </w:rPr>
        <w:t xml:space="preserve"> годах</w:t>
      </w:r>
      <w:r w:rsidRPr="00955D9B">
        <w:rPr>
          <w:sz w:val="28"/>
          <w:szCs w:val="28"/>
        </w:rPr>
        <w:t xml:space="preserve"> темпы роста </w:t>
      </w:r>
      <w:r w:rsidR="008740DD">
        <w:rPr>
          <w:sz w:val="28"/>
          <w:szCs w:val="28"/>
        </w:rPr>
        <w:t xml:space="preserve">в сопоставимых ценах </w:t>
      </w:r>
      <w:r w:rsidRPr="00955D9B">
        <w:rPr>
          <w:sz w:val="28"/>
          <w:szCs w:val="28"/>
        </w:rPr>
        <w:t>составят соответственно</w:t>
      </w:r>
      <w:r w:rsidR="00E47AC4">
        <w:rPr>
          <w:sz w:val="28"/>
          <w:szCs w:val="28"/>
        </w:rPr>
        <w:t xml:space="preserve"> </w:t>
      </w:r>
      <w:r w:rsidR="00655472">
        <w:rPr>
          <w:sz w:val="28"/>
          <w:szCs w:val="28"/>
        </w:rPr>
        <w:t>103,6</w:t>
      </w:r>
      <w:r w:rsidR="00680D66">
        <w:rPr>
          <w:sz w:val="28"/>
          <w:szCs w:val="28"/>
        </w:rPr>
        <w:t>%</w:t>
      </w:r>
      <w:r w:rsidRPr="00955D9B">
        <w:rPr>
          <w:sz w:val="28"/>
          <w:szCs w:val="28"/>
        </w:rPr>
        <w:t xml:space="preserve"> и </w:t>
      </w:r>
      <w:r w:rsidR="00655472">
        <w:rPr>
          <w:sz w:val="28"/>
          <w:szCs w:val="28"/>
        </w:rPr>
        <w:t>102,8</w:t>
      </w:r>
      <w:r w:rsidRPr="00955D9B">
        <w:rPr>
          <w:sz w:val="28"/>
          <w:szCs w:val="28"/>
        </w:rPr>
        <w:t>%</w:t>
      </w:r>
      <w:r w:rsidR="00F83415" w:rsidRPr="00955D9B">
        <w:rPr>
          <w:sz w:val="28"/>
          <w:szCs w:val="28"/>
        </w:rPr>
        <w:t xml:space="preserve"> (</w:t>
      </w:r>
      <w:r w:rsidR="0026444B">
        <w:rPr>
          <w:sz w:val="28"/>
          <w:szCs w:val="28"/>
        </w:rPr>
        <w:t xml:space="preserve">объем отгрузки </w:t>
      </w:r>
      <w:r w:rsidR="00655472">
        <w:rPr>
          <w:sz w:val="28"/>
          <w:szCs w:val="28"/>
        </w:rPr>
        <w:t>126,5</w:t>
      </w:r>
      <w:r w:rsidR="00E47AC4">
        <w:rPr>
          <w:sz w:val="28"/>
          <w:szCs w:val="28"/>
        </w:rPr>
        <w:t xml:space="preserve"> </w:t>
      </w:r>
      <w:r w:rsidR="00F83415" w:rsidRPr="00955D9B">
        <w:rPr>
          <w:sz w:val="28"/>
          <w:szCs w:val="28"/>
        </w:rPr>
        <w:t xml:space="preserve">и </w:t>
      </w:r>
      <w:r w:rsidR="00655472">
        <w:rPr>
          <w:sz w:val="28"/>
          <w:szCs w:val="28"/>
        </w:rPr>
        <w:t>135,2</w:t>
      </w:r>
      <w:r w:rsidR="00F83415" w:rsidRPr="00955D9B">
        <w:rPr>
          <w:sz w:val="28"/>
          <w:szCs w:val="28"/>
        </w:rPr>
        <w:t xml:space="preserve"> млрд руб.)</w:t>
      </w:r>
      <w:r w:rsidRPr="00955D9B">
        <w:rPr>
          <w:sz w:val="28"/>
          <w:szCs w:val="28"/>
        </w:rPr>
        <w:t xml:space="preserve">. </w:t>
      </w:r>
      <w:r w:rsidR="00214427" w:rsidRPr="00955D9B">
        <w:rPr>
          <w:sz w:val="28"/>
          <w:szCs w:val="28"/>
        </w:rPr>
        <w:t>Объем отгруженной продукции по полному кругу предприятий учитывает работу крупных, средних, малых предприятий и индивидуальных предпринимателей</w:t>
      </w:r>
      <w:r w:rsidR="00E1139F" w:rsidRPr="00955D9B">
        <w:rPr>
          <w:sz w:val="28"/>
          <w:szCs w:val="28"/>
        </w:rPr>
        <w:t>.</w:t>
      </w:r>
    </w:p>
    <w:p w:rsidR="0032636F" w:rsidRDefault="0032636F" w:rsidP="002D2D8C">
      <w:pPr>
        <w:ind w:left="360"/>
        <w:jc w:val="center"/>
        <w:rPr>
          <w:sz w:val="28"/>
          <w:szCs w:val="28"/>
        </w:rPr>
      </w:pPr>
    </w:p>
    <w:p w:rsidR="002D2D8C" w:rsidRPr="00D86F83" w:rsidRDefault="005D1B2F" w:rsidP="004D7DF6">
      <w:pPr>
        <w:spacing w:after="24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</w:t>
      </w:r>
      <w:r w:rsidR="002D2D8C" w:rsidRPr="00D86F83">
        <w:rPr>
          <w:sz w:val="28"/>
          <w:szCs w:val="28"/>
        </w:rPr>
        <w:t>отгруженной продукции по полному кругу предприятий</w:t>
      </w:r>
    </w:p>
    <w:p w:rsidR="002D3EC2" w:rsidRDefault="001A3666" w:rsidP="007C38D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024417C">
            <wp:extent cx="4500000" cy="2692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269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1E6E" w:rsidRDefault="00AA1E6E" w:rsidP="00044C51">
      <w:pPr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отгруженной продукции крупными и средними предприятиями </w:t>
      </w:r>
      <w:r w:rsidR="007F3C65">
        <w:rPr>
          <w:sz w:val="28"/>
          <w:szCs w:val="28"/>
        </w:rPr>
        <w:t>прогнозир</w:t>
      </w:r>
      <w:r>
        <w:rPr>
          <w:sz w:val="28"/>
          <w:szCs w:val="28"/>
        </w:rPr>
        <w:t>уется: в 20</w:t>
      </w:r>
      <w:r w:rsidR="00CE1801">
        <w:rPr>
          <w:sz w:val="28"/>
          <w:szCs w:val="28"/>
        </w:rPr>
        <w:t>2</w:t>
      </w:r>
      <w:r w:rsidR="004E5BA1">
        <w:rPr>
          <w:sz w:val="28"/>
          <w:szCs w:val="28"/>
        </w:rPr>
        <w:t>5</w:t>
      </w:r>
      <w:r w:rsidR="00FB28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– </w:t>
      </w:r>
      <w:r w:rsidR="004E5BA1">
        <w:rPr>
          <w:sz w:val="28"/>
          <w:szCs w:val="28"/>
        </w:rPr>
        <w:t>95,5</w:t>
      </w:r>
      <w:r>
        <w:rPr>
          <w:sz w:val="28"/>
          <w:szCs w:val="28"/>
        </w:rPr>
        <w:t xml:space="preserve"> </w:t>
      </w:r>
      <w:r w:rsidRPr="00955D9B">
        <w:rPr>
          <w:sz w:val="28"/>
          <w:szCs w:val="28"/>
        </w:rPr>
        <w:t>млрд руб.</w:t>
      </w:r>
      <w:r>
        <w:rPr>
          <w:sz w:val="28"/>
          <w:szCs w:val="28"/>
        </w:rPr>
        <w:t xml:space="preserve">, ИФО </w:t>
      </w:r>
      <w:r w:rsidR="004E5BA1">
        <w:rPr>
          <w:sz w:val="28"/>
          <w:szCs w:val="28"/>
        </w:rPr>
        <w:t>105,8</w:t>
      </w:r>
      <w:r>
        <w:rPr>
          <w:sz w:val="28"/>
          <w:szCs w:val="28"/>
        </w:rPr>
        <w:t>% к предыдущему году; в 202</w:t>
      </w:r>
      <w:r w:rsidR="004E5BA1">
        <w:rPr>
          <w:sz w:val="28"/>
          <w:szCs w:val="28"/>
        </w:rPr>
        <w:t>6</w:t>
      </w:r>
      <w:r w:rsidR="00FB28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– </w:t>
      </w:r>
      <w:r w:rsidR="004E5BA1">
        <w:rPr>
          <w:sz w:val="28"/>
          <w:szCs w:val="28"/>
        </w:rPr>
        <w:t>103,0</w:t>
      </w:r>
      <w:r>
        <w:rPr>
          <w:sz w:val="28"/>
          <w:szCs w:val="28"/>
        </w:rPr>
        <w:t xml:space="preserve"> </w:t>
      </w:r>
      <w:r w:rsidRPr="00955D9B">
        <w:rPr>
          <w:sz w:val="28"/>
          <w:szCs w:val="28"/>
        </w:rPr>
        <w:t>млрд руб.</w:t>
      </w:r>
      <w:r>
        <w:rPr>
          <w:sz w:val="28"/>
          <w:szCs w:val="28"/>
        </w:rPr>
        <w:t xml:space="preserve">, ИФО </w:t>
      </w:r>
      <w:r w:rsidR="004E5BA1">
        <w:rPr>
          <w:sz w:val="28"/>
          <w:szCs w:val="28"/>
        </w:rPr>
        <w:t>103,7</w:t>
      </w:r>
      <w:r>
        <w:rPr>
          <w:sz w:val="28"/>
          <w:szCs w:val="28"/>
        </w:rPr>
        <w:t>%; в 202</w:t>
      </w:r>
      <w:r w:rsidR="004E5BA1">
        <w:rPr>
          <w:sz w:val="28"/>
          <w:szCs w:val="28"/>
        </w:rPr>
        <w:t>7</w:t>
      </w:r>
      <w:r w:rsidR="00FB28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– </w:t>
      </w:r>
      <w:r w:rsidR="004E5BA1">
        <w:rPr>
          <w:sz w:val="28"/>
          <w:szCs w:val="28"/>
        </w:rPr>
        <w:t>110,2</w:t>
      </w:r>
      <w:r>
        <w:rPr>
          <w:sz w:val="28"/>
          <w:szCs w:val="28"/>
        </w:rPr>
        <w:t xml:space="preserve"> </w:t>
      </w:r>
      <w:r w:rsidRPr="00955D9B">
        <w:rPr>
          <w:sz w:val="28"/>
          <w:szCs w:val="28"/>
        </w:rPr>
        <w:t>млрд руб.</w:t>
      </w:r>
      <w:r>
        <w:rPr>
          <w:sz w:val="28"/>
          <w:szCs w:val="28"/>
        </w:rPr>
        <w:t xml:space="preserve">, ИФО </w:t>
      </w:r>
      <w:r w:rsidR="004E5BA1">
        <w:rPr>
          <w:sz w:val="28"/>
          <w:szCs w:val="28"/>
        </w:rPr>
        <w:t>102,9</w:t>
      </w:r>
      <w:r>
        <w:rPr>
          <w:sz w:val="28"/>
          <w:szCs w:val="28"/>
        </w:rPr>
        <w:t>%</w:t>
      </w:r>
      <w:r w:rsidR="00A93B43">
        <w:rPr>
          <w:sz w:val="28"/>
          <w:szCs w:val="28"/>
        </w:rPr>
        <w:t>.</w:t>
      </w:r>
      <w:r w:rsidR="00CE1801">
        <w:rPr>
          <w:sz w:val="28"/>
          <w:szCs w:val="28"/>
        </w:rPr>
        <w:t xml:space="preserve"> </w:t>
      </w:r>
    </w:p>
    <w:p w:rsidR="00C44CBA" w:rsidRPr="00B6100C" w:rsidRDefault="002D2D8C" w:rsidP="00A30D93">
      <w:pPr>
        <w:ind w:firstLine="709"/>
        <w:jc w:val="both"/>
        <w:rPr>
          <w:sz w:val="28"/>
          <w:szCs w:val="28"/>
        </w:rPr>
      </w:pPr>
      <w:r w:rsidRPr="00B6100C">
        <w:rPr>
          <w:sz w:val="28"/>
          <w:szCs w:val="28"/>
        </w:rPr>
        <w:t>В 20</w:t>
      </w:r>
      <w:r w:rsidR="00CE1801">
        <w:rPr>
          <w:sz w:val="28"/>
          <w:szCs w:val="28"/>
        </w:rPr>
        <w:t>2</w:t>
      </w:r>
      <w:r w:rsidR="005A3B3A">
        <w:rPr>
          <w:sz w:val="28"/>
          <w:szCs w:val="28"/>
        </w:rPr>
        <w:t>5</w:t>
      </w:r>
      <w:r w:rsidR="004D1605">
        <w:rPr>
          <w:sz w:val="28"/>
          <w:szCs w:val="28"/>
        </w:rPr>
        <w:t xml:space="preserve"> </w:t>
      </w:r>
      <w:r w:rsidRPr="00B6100C">
        <w:rPr>
          <w:sz w:val="28"/>
          <w:szCs w:val="28"/>
        </w:rPr>
        <w:t xml:space="preserve">г. по </w:t>
      </w:r>
      <w:r w:rsidR="00F6493B">
        <w:rPr>
          <w:sz w:val="28"/>
          <w:szCs w:val="28"/>
        </w:rPr>
        <w:t>обрабатывающим производствам</w:t>
      </w:r>
      <w:r w:rsidRPr="00B6100C">
        <w:rPr>
          <w:sz w:val="28"/>
          <w:szCs w:val="28"/>
        </w:rPr>
        <w:t xml:space="preserve">, которые занимают </w:t>
      </w:r>
      <w:r w:rsidR="00404034" w:rsidRPr="00B6100C">
        <w:rPr>
          <w:sz w:val="28"/>
          <w:szCs w:val="28"/>
        </w:rPr>
        <w:t>более</w:t>
      </w:r>
      <w:r w:rsidRPr="00B6100C">
        <w:rPr>
          <w:sz w:val="28"/>
          <w:szCs w:val="28"/>
        </w:rPr>
        <w:t xml:space="preserve"> </w:t>
      </w:r>
      <w:r w:rsidR="005F0C72">
        <w:rPr>
          <w:sz w:val="28"/>
          <w:szCs w:val="28"/>
        </w:rPr>
        <w:t>9</w:t>
      </w:r>
      <w:r w:rsidR="005923A6">
        <w:rPr>
          <w:sz w:val="28"/>
          <w:szCs w:val="28"/>
        </w:rPr>
        <w:t>0</w:t>
      </w:r>
      <w:r w:rsidR="005F0C72">
        <w:rPr>
          <w:sz w:val="28"/>
          <w:szCs w:val="28"/>
        </w:rPr>
        <w:t>%</w:t>
      </w:r>
      <w:r w:rsidRPr="00B6100C">
        <w:rPr>
          <w:sz w:val="28"/>
          <w:szCs w:val="28"/>
        </w:rPr>
        <w:t xml:space="preserve"> в общем объеме отгруженной продукции по всем видам экономической деятельности крупных и средних предприятий, прогнозируется </w:t>
      </w:r>
      <w:r w:rsidR="005F0C72">
        <w:rPr>
          <w:sz w:val="28"/>
          <w:szCs w:val="28"/>
        </w:rPr>
        <w:t>индекс производства</w:t>
      </w:r>
      <w:r w:rsidR="00404034" w:rsidRPr="00B6100C">
        <w:rPr>
          <w:sz w:val="28"/>
          <w:szCs w:val="28"/>
        </w:rPr>
        <w:t xml:space="preserve"> </w:t>
      </w:r>
      <w:r w:rsidR="005923A6">
        <w:rPr>
          <w:sz w:val="28"/>
          <w:szCs w:val="28"/>
        </w:rPr>
        <w:t>105,6</w:t>
      </w:r>
      <w:r w:rsidR="00404034" w:rsidRPr="00B6100C">
        <w:rPr>
          <w:sz w:val="28"/>
          <w:szCs w:val="28"/>
        </w:rPr>
        <w:t xml:space="preserve">%, </w:t>
      </w:r>
      <w:r w:rsidR="004D1605">
        <w:rPr>
          <w:sz w:val="28"/>
          <w:szCs w:val="28"/>
        </w:rPr>
        <w:t>объем отгрузки</w:t>
      </w:r>
      <w:r w:rsidR="009E5858">
        <w:rPr>
          <w:sz w:val="28"/>
          <w:szCs w:val="28"/>
        </w:rPr>
        <w:t xml:space="preserve"> составит </w:t>
      </w:r>
      <w:r w:rsidR="005923A6">
        <w:rPr>
          <w:sz w:val="28"/>
          <w:szCs w:val="28"/>
        </w:rPr>
        <w:t>86,9</w:t>
      </w:r>
      <w:r w:rsidR="005F0C72">
        <w:rPr>
          <w:sz w:val="28"/>
          <w:szCs w:val="28"/>
        </w:rPr>
        <w:t xml:space="preserve"> </w:t>
      </w:r>
      <w:r w:rsidR="00404034" w:rsidRPr="00B6100C">
        <w:rPr>
          <w:sz w:val="28"/>
          <w:szCs w:val="28"/>
        </w:rPr>
        <w:t>м</w:t>
      </w:r>
      <w:r w:rsidRPr="00B6100C">
        <w:rPr>
          <w:sz w:val="28"/>
          <w:szCs w:val="28"/>
        </w:rPr>
        <w:t>л</w:t>
      </w:r>
      <w:r w:rsidR="00C25B58">
        <w:rPr>
          <w:sz w:val="28"/>
          <w:szCs w:val="28"/>
        </w:rPr>
        <w:t>рд</w:t>
      </w:r>
      <w:r w:rsidRPr="00B6100C">
        <w:rPr>
          <w:sz w:val="28"/>
          <w:szCs w:val="28"/>
        </w:rPr>
        <w:t xml:space="preserve"> руб. </w:t>
      </w:r>
    </w:p>
    <w:p w:rsidR="00AA1E6E" w:rsidRDefault="002D2D8C" w:rsidP="00A30D93">
      <w:pPr>
        <w:ind w:firstLine="709"/>
        <w:jc w:val="both"/>
        <w:rPr>
          <w:i/>
          <w:sz w:val="28"/>
          <w:szCs w:val="28"/>
        </w:rPr>
      </w:pPr>
      <w:r w:rsidRPr="001B51D3">
        <w:rPr>
          <w:sz w:val="28"/>
          <w:szCs w:val="28"/>
        </w:rPr>
        <w:t>В 20</w:t>
      </w:r>
      <w:r w:rsidR="0049538B" w:rsidRPr="001B51D3">
        <w:rPr>
          <w:sz w:val="28"/>
          <w:szCs w:val="28"/>
        </w:rPr>
        <w:t>2</w:t>
      </w:r>
      <w:r w:rsidR="005923A6">
        <w:rPr>
          <w:sz w:val="28"/>
          <w:szCs w:val="28"/>
        </w:rPr>
        <w:t>6</w:t>
      </w:r>
      <w:r w:rsidR="00DB781A" w:rsidRPr="001B51D3">
        <w:rPr>
          <w:sz w:val="28"/>
          <w:szCs w:val="28"/>
        </w:rPr>
        <w:t xml:space="preserve"> и </w:t>
      </w:r>
      <w:r w:rsidRPr="001B51D3">
        <w:rPr>
          <w:sz w:val="28"/>
          <w:szCs w:val="28"/>
        </w:rPr>
        <w:t>20</w:t>
      </w:r>
      <w:r w:rsidR="00C44CBA" w:rsidRPr="001B51D3">
        <w:rPr>
          <w:sz w:val="28"/>
          <w:szCs w:val="28"/>
        </w:rPr>
        <w:t>2</w:t>
      </w:r>
      <w:r w:rsidR="005923A6">
        <w:rPr>
          <w:sz w:val="28"/>
          <w:szCs w:val="28"/>
        </w:rPr>
        <w:t>7</w:t>
      </w:r>
      <w:r w:rsidR="00DB781A" w:rsidRPr="001B51D3">
        <w:rPr>
          <w:sz w:val="28"/>
          <w:szCs w:val="28"/>
        </w:rPr>
        <w:t xml:space="preserve"> годах</w:t>
      </w:r>
      <w:r w:rsidRPr="001B51D3">
        <w:rPr>
          <w:sz w:val="28"/>
          <w:szCs w:val="28"/>
        </w:rPr>
        <w:t xml:space="preserve"> увеличение </w:t>
      </w:r>
      <w:r w:rsidR="004D4400" w:rsidRPr="001B51D3">
        <w:rPr>
          <w:sz w:val="28"/>
          <w:szCs w:val="28"/>
        </w:rPr>
        <w:t xml:space="preserve">объема </w:t>
      </w:r>
      <w:r w:rsidRPr="001B51D3">
        <w:rPr>
          <w:sz w:val="28"/>
          <w:szCs w:val="28"/>
        </w:rPr>
        <w:t xml:space="preserve">отгрузки </w:t>
      </w:r>
      <w:r w:rsidR="00AA1E6E" w:rsidRPr="001B51D3">
        <w:rPr>
          <w:sz w:val="28"/>
          <w:szCs w:val="28"/>
        </w:rPr>
        <w:t xml:space="preserve">обрабатывающей отрасли </w:t>
      </w:r>
      <w:r w:rsidR="00CF349B" w:rsidRPr="00B6100C">
        <w:rPr>
          <w:sz w:val="28"/>
          <w:szCs w:val="28"/>
        </w:rPr>
        <w:t>прогнозируется</w:t>
      </w:r>
      <w:r w:rsidRPr="001B51D3">
        <w:rPr>
          <w:sz w:val="28"/>
          <w:szCs w:val="28"/>
        </w:rPr>
        <w:t xml:space="preserve"> </w:t>
      </w:r>
      <w:r w:rsidR="00C25B58" w:rsidRPr="001B51D3">
        <w:rPr>
          <w:sz w:val="28"/>
          <w:szCs w:val="28"/>
        </w:rPr>
        <w:t xml:space="preserve">соответственно на </w:t>
      </w:r>
      <w:r w:rsidR="005923A6">
        <w:rPr>
          <w:sz w:val="28"/>
          <w:szCs w:val="28"/>
        </w:rPr>
        <w:t>3,</w:t>
      </w:r>
      <w:r w:rsidR="009E5858" w:rsidRPr="001B51D3">
        <w:rPr>
          <w:sz w:val="28"/>
          <w:szCs w:val="28"/>
        </w:rPr>
        <w:t>7</w:t>
      </w:r>
      <w:r w:rsidR="000D239C" w:rsidRPr="001B51D3">
        <w:rPr>
          <w:sz w:val="28"/>
          <w:szCs w:val="28"/>
        </w:rPr>
        <w:t>%</w:t>
      </w:r>
      <w:r w:rsidR="00C25B58" w:rsidRPr="001B51D3">
        <w:rPr>
          <w:sz w:val="28"/>
          <w:szCs w:val="28"/>
        </w:rPr>
        <w:t xml:space="preserve"> и </w:t>
      </w:r>
      <w:r w:rsidR="005923A6">
        <w:rPr>
          <w:sz w:val="28"/>
          <w:szCs w:val="28"/>
        </w:rPr>
        <w:t>3,1</w:t>
      </w:r>
      <w:r w:rsidR="00C25B58" w:rsidRPr="001B51D3">
        <w:rPr>
          <w:sz w:val="28"/>
          <w:szCs w:val="28"/>
        </w:rPr>
        <w:t>%</w:t>
      </w:r>
      <w:r w:rsidR="004D4400" w:rsidRPr="001B51D3">
        <w:rPr>
          <w:sz w:val="28"/>
          <w:szCs w:val="28"/>
        </w:rPr>
        <w:t xml:space="preserve"> в сопоставимых ценах к предыдущему году</w:t>
      </w:r>
      <w:r w:rsidRPr="001B51D3">
        <w:rPr>
          <w:sz w:val="28"/>
          <w:szCs w:val="28"/>
        </w:rPr>
        <w:t>, что в денежном выражении составит</w:t>
      </w:r>
      <w:r w:rsidR="00CE1801" w:rsidRPr="001B51D3">
        <w:rPr>
          <w:sz w:val="28"/>
          <w:szCs w:val="28"/>
        </w:rPr>
        <w:t xml:space="preserve"> соответственно </w:t>
      </w:r>
      <w:r w:rsidR="005923A6">
        <w:rPr>
          <w:sz w:val="28"/>
          <w:szCs w:val="28"/>
        </w:rPr>
        <w:t>93,8</w:t>
      </w:r>
      <w:r w:rsidR="00C25B58" w:rsidRPr="001B51D3">
        <w:rPr>
          <w:sz w:val="28"/>
          <w:szCs w:val="28"/>
        </w:rPr>
        <w:t xml:space="preserve"> </w:t>
      </w:r>
      <w:r w:rsidR="00A160F3" w:rsidRPr="001B51D3">
        <w:rPr>
          <w:sz w:val="28"/>
          <w:szCs w:val="28"/>
        </w:rPr>
        <w:t>и</w:t>
      </w:r>
      <w:r w:rsidRPr="001B51D3">
        <w:rPr>
          <w:sz w:val="28"/>
          <w:szCs w:val="28"/>
        </w:rPr>
        <w:t xml:space="preserve"> </w:t>
      </w:r>
      <w:r w:rsidR="005923A6">
        <w:rPr>
          <w:sz w:val="28"/>
          <w:szCs w:val="28"/>
        </w:rPr>
        <w:t>100,4</w:t>
      </w:r>
      <w:r w:rsidRPr="001B51D3">
        <w:rPr>
          <w:sz w:val="28"/>
          <w:szCs w:val="28"/>
        </w:rPr>
        <w:t xml:space="preserve"> мл</w:t>
      </w:r>
      <w:r w:rsidR="00C25B58" w:rsidRPr="001B51D3">
        <w:rPr>
          <w:sz w:val="28"/>
          <w:szCs w:val="28"/>
        </w:rPr>
        <w:t>рд</w:t>
      </w:r>
      <w:r w:rsidRPr="001B51D3">
        <w:rPr>
          <w:sz w:val="28"/>
          <w:szCs w:val="28"/>
        </w:rPr>
        <w:t xml:space="preserve"> руб.</w:t>
      </w:r>
    </w:p>
    <w:p w:rsidR="00302E4A" w:rsidRPr="00970043" w:rsidRDefault="00302E4A" w:rsidP="00A30D93">
      <w:pPr>
        <w:ind w:firstLineChars="228" w:firstLine="638"/>
        <w:jc w:val="right"/>
        <w:rPr>
          <w:sz w:val="28"/>
          <w:szCs w:val="28"/>
        </w:rPr>
      </w:pPr>
    </w:p>
    <w:p w:rsidR="005632BE" w:rsidRDefault="005D1B2F" w:rsidP="00A30D93">
      <w:pPr>
        <w:ind w:firstLineChars="228" w:firstLine="63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</w:t>
      </w:r>
      <w:r w:rsidR="0049538B" w:rsidRPr="00D86F83">
        <w:rPr>
          <w:sz w:val="28"/>
          <w:szCs w:val="28"/>
        </w:rPr>
        <w:t xml:space="preserve">отгруженной продукции крупных и средних </w:t>
      </w:r>
    </w:p>
    <w:p w:rsidR="0049538B" w:rsidRDefault="005632BE" w:rsidP="00A30D93">
      <w:pPr>
        <w:ind w:firstLineChars="228" w:firstLine="638"/>
        <w:jc w:val="center"/>
        <w:rPr>
          <w:sz w:val="28"/>
          <w:szCs w:val="28"/>
        </w:rPr>
      </w:pPr>
      <w:r w:rsidRPr="00D86F83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="00DD3333">
        <w:rPr>
          <w:sz w:val="28"/>
          <w:szCs w:val="28"/>
        </w:rPr>
        <w:t>обрабатывающих производств</w:t>
      </w:r>
    </w:p>
    <w:p w:rsidR="00706EA8" w:rsidRPr="00D86F83" w:rsidRDefault="00B33153" w:rsidP="005C38EF">
      <w:pPr>
        <w:tabs>
          <w:tab w:val="left" w:pos="1985"/>
          <w:tab w:val="left" w:pos="2127"/>
          <w:tab w:val="left" w:pos="7797"/>
          <w:tab w:val="left" w:pos="8647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07C85B0">
            <wp:extent cx="4467600" cy="2685600"/>
            <wp:effectExtent l="0" t="0" r="952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600" cy="268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2319" w:rsidRPr="00FB2319" w:rsidRDefault="00FB2319" w:rsidP="00FB2319">
      <w:pPr>
        <w:spacing w:before="240"/>
        <w:ind w:firstLine="709"/>
        <w:jc w:val="both"/>
        <w:rPr>
          <w:b/>
          <w:i/>
          <w:sz w:val="28"/>
        </w:rPr>
      </w:pPr>
      <w:r w:rsidRPr="00FB2319">
        <w:rPr>
          <w:b/>
          <w:i/>
          <w:sz w:val="28"/>
        </w:rPr>
        <w:t>Труд и занятость</w:t>
      </w:r>
    </w:p>
    <w:p w:rsidR="00C205C8" w:rsidRPr="00CC392E" w:rsidRDefault="00BF79EF" w:rsidP="00186450">
      <w:pPr>
        <w:ind w:firstLine="709"/>
        <w:jc w:val="both"/>
        <w:rPr>
          <w:sz w:val="28"/>
          <w:szCs w:val="28"/>
        </w:rPr>
      </w:pPr>
      <w:r w:rsidRPr="00CC392E">
        <w:rPr>
          <w:sz w:val="28"/>
        </w:rPr>
        <w:t xml:space="preserve">При прогнозе </w:t>
      </w:r>
      <w:r w:rsidRPr="00CC392E">
        <w:rPr>
          <w:sz w:val="28"/>
          <w:szCs w:val="28"/>
        </w:rPr>
        <w:t>численности работников</w:t>
      </w:r>
      <w:r w:rsidR="00684F60" w:rsidRPr="00CC392E">
        <w:rPr>
          <w:sz w:val="28"/>
          <w:szCs w:val="28"/>
        </w:rPr>
        <w:t xml:space="preserve"> </w:t>
      </w:r>
      <w:r w:rsidR="00E75D9D" w:rsidRPr="00CC392E">
        <w:rPr>
          <w:sz w:val="28"/>
          <w:szCs w:val="28"/>
        </w:rPr>
        <w:t xml:space="preserve">на 2025 год </w:t>
      </w:r>
      <w:r w:rsidR="000F1D59" w:rsidRPr="00CC392E">
        <w:rPr>
          <w:sz w:val="28"/>
          <w:szCs w:val="28"/>
        </w:rPr>
        <w:t>принят</w:t>
      </w:r>
      <w:r w:rsidR="009E0EC6" w:rsidRPr="00CC392E">
        <w:rPr>
          <w:sz w:val="28"/>
          <w:szCs w:val="28"/>
        </w:rPr>
        <w:t xml:space="preserve">ы во внимание </w:t>
      </w:r>
      <w:r w:rsidR="006643E3" w:rsidRPr="00CC392E">
        <w:rPr>
          <w:sz w:val="28"/>
          <w:szCs w:val="28"/>
        </w:rPr>
        <w:t xml:space="preserve">не только </w:t>
      </w:r>
      <w:r w:rsidR="009E0EC6" w:rsidRPr="00CC392E">
        <w:rPr>
          <w:sz w:val="28"/>
          <w:szCs w:val="28"/>
        </w:rPr>
        <w:t xml:space="preserve">планы </w:t>
      </w:r>
      <w:r w:rsidR="00657269" w:rsidRPr="00CC392E">
        <w:rPr>
          <w:sz w:val="28"/>
          <w:szCs w:val="28"/>
        </w:rPr>
        <w:t>предприятий,</w:t>
      </w:r>
      <w:r w:rsidR="006643E3" w:rsidRPr="00CC392E">
        <w:rPr>
          <w:sz w:val="28"/>
          <w:szCs w:val="28"/>
        </w:rPr>
        <w:t xml:space="preserve"> но</w:t>
      </w:r>
      <w:r w:rsidR="00A33C59" w:rsidRPr="00CC392E">
        <w:rPr>
          <w:sz w:val="28"/>
          <w:szCs w:val="28"/>
        </w:rPr>
        <w:t xml:space="preserve"> </w:t>
      </w:r>
      <w:r w:rsidR="006643E3" w:rsidRPr="00CC392E">
        <w:rPr>
          <w:sz w:val="28"/>
          <w:szCs w:val="28"/>
        </w:rPr>
        <w:t>и дефицит рабочей силы на рынке труда</w:t>
      </w:r>
      <w:r w:rsidR="000F1D59" w:rsidRPr="00CC392E">
        <w:rPr>
          <w:sz w:val="28"/>
          <w:szCs w:val="28"/>
        </w:rPr>
        <w:t xml:space="preserve">. </w:t>
      </w:r>
      <w:r w:rsidR="00C205C8" w:rsidRPr="00CC392E">
        <w:rPr>
          <w:sz w:val="28"/>
          <w:szCs w:val="28"/>
        </w:rPr>
        <w:t xml:space="preserve">Таким образом, </w:t>
      </w:r>
      <w:r w:rsidR="00C0566C" w:rsidRPr="00CC392E">
        <w:rPr>
          <w:sz w:val="28"/>
          <w:szCs w:val="28"/>
        </w:rPr>
        <w:t xml:space="preserve">в 2025 г. </w:t>
      </w:r>
      <w:r w:rsidR="00391308">
        <w:rPr>
          <w:sz w:val="28"/>
          <w:szCs w:val="28"/>
        </w:rPr>
        <w:t>прогнозируется</w:t>
      </w:r>
      <w:r w:rsidR="003B53C8" w:rsidRPr="00CC392E">
        <w:rPr>
          <w:sz w:val="28"/>
          <w:szCs w:val="28"/>
        </w:rPr>
        <w:t xml:space="preserve"> </w:t>
      </w:r>
      <w:r w:rsidR="00C0566C" w:rsidRPr="00CC392E">
        <w:rPr>
          <w:sz w:val="28"/>
          <w:szCs w:val="28"/>
        </w:rPr>
        <w:t>ув</w:t>
      </w:r>
      <w:r w:rsidR="003B53C8" w:rsidRPr="00CC392E">
        <w:rPr>
          <w:sz w:val="28"/>
          <w:szCs w:val="28"/>
        </w:rPr>
        <w:t>еличение численности</w:t>
      </w:r>
      <w:r w:rsidR="00C0566C" w:rsidRPr="00CC392E">
        <w:rPr>
          <w:sz w:val="28"/>
          <w:szCs w:val="28"/>
        </w:rPr>
        <w:t xml:space="preserve"> </w:t>
      </w:r>
      <w:r w:rsidR="00055E0B">
        <w:rPr>
          <w:sz w:val="28"/>
          <w:szCs w:val="28"/>
        </w:rPr>
        <w:t xml:space="preserve">работников </w:t>
      </w:r>
      <w:r w:rsidR="00C205C8" w:rsidRPr="00CC392E">
        <w:rPr>
          <w:sz w:val="28"/>
          <w:szCs w:val="28"/>
        </w:rPr>
        <w:t xml:space="preserve">до </w:t>
      </w:r>
      <w:r w:rsidR="00013844" w:rsidRPr="00CC392E">
        <w:rPr>
          <w:sz w:val="28"/>
          <w:szCs w:val="28"/>
        </w:rPr>
        <w:t>34897</w:t>
      </w:r>
      <w:r w:rsidR="0069265B" w:rsidRPr="00CC392E">
        <w:rPr>
          <w:sz w:val="28"/>
          <w:szCs w:val="28"/>
        </w:rPr>
        <w:t xml:space="preserve"> чел.</w:t>
      </w:r>
      <w:r w:rsidR="00C0566C" w:rsidRPr="00CC392E">
        <w:rPr>
          <w:sz w:val="28"/>
          <w:szCs w:val="28"/>
        </w:rPr>
        <w:t>, на 2026-2027 гг. приняты данные 2025 года</w:t>
      </w:r>
      <w:r w:rsidR="008E2755" w:rsidRPr="00CC392E">
        <w:rPr>
          <w:sz w:val="28"/>
          <w:szCs w:val="28"/>
        </w:rPr>
        <w:t>.</w:t>
      </w:r>
    </w:p>
    <w:p w:rsidR="0068476A" w:rsidRDefault="000D63B2" w:rsidP="002414D4">
      <w:pPr>
        <w:ind w:firstLine="709"/>
        <w:jc w:val="both"/>
        <w:rPr>
          <w:sz w:val="28"/>
          <w:szCs w:val="28"/>
        </w:rPr>
      </w:pPr>
      <w:r w:rsidRPr="00DB43A0">
        <w:rPr>
          <w:sz w:val="28"/>
          <w:szCs w:val="28"/>
        </w:rPr>
        <w:t>Прогноз</w:t>
      </w:r>
      <w:r w:rsidR="001A3157" w:rsidRPr="00DB43A0">
        <w:rPr>
          <w:sz w:val="28"/>
          <w:szCs w:val="28"/>
        </w:rPr>
        <w:t>ные значения по фонду</w:t>
      </w:r>
      <w:r w:rsidRPr="00DB43A0">
        <w:rPr>
          <w:sz w:val="28"/>
          <w:szCs w:val="28"/>
        </w:rPr>
        <w:t xml:space="preserve"> оплаты труда </w:t>
      </w:r>
      <w:r w:rsidR="001A3157" w:rsidRPr="00DB43A0">
        <w:rPr>
          <w:sz w:val="28"/>
          <w:szCs w:val="28"/>
        </w:rPr>
        <w:t>и заработной плате</w:t>
      </w:r>
      <w:r w:rsidRPr="00DB43A0">
        <w:rPr>
          <w:sz w:val="28"/>
          <w:szCs w:val="28"/>
        </w:rPr>
        <w:t xml:space="preserve"> </w:t>
      </w:r>
      <w:r w:rsidR="00E36673" w:rsidRPr="00DB43A0">
        <w:rPr>
          <w:sz w:val="28"/>
          <w:szCs w:val="28"/>
        </w:rPr>
        <w:t>определены</w:t>
      </w:r>
      <w:r w:rsidR="001A3157" w:rsidRPr="00DB43A0">
        <w:rPr>
          <w:sz w:val="28"/>
          <w:szCs w:val="28"/>
        </w:rPr>
        <w:t xml:space="preserve"> в соответствии с уточненным</w:t>
      </w:r>
      <w:r w:rsidR="00AE227F" w:rsidRPr="00DB43A0">
        <w:rPr>
          <w:sz w:val="28"/>
          <w:szCs w:val="28"/>
        </w:rPr>
        <w:t>и</w:t>
      </w:r>
      <w:r w:rsidR="001A3157" w:rsidRPr="00DB43A0">
        <w:rPr>
          <w:sz w:val="28"/>
          <w:szCs w:val="28"/>
        </w:rPr>
        <w:t xml:space="preserve"> </w:t>
      </w:r>
      <w:r w:rsidR="00AE227F" w:rsidRPr="00DB43A0">
        <w:rPr>
          <w:sz w:val="28"/>
          <w:szCs w:val="28"/>
        </w:rPr>
        <w:t>прогнозными значениями</w:t>
      </w:r>
      <w:r w:rsidR="001A3157" w:rsidRPr="00DB43A0">
        <w:rPr>
          <w:sz w:val="28"/>
          <w:szCs w:val="28"/>
        </w:rPr>
        <w:t xml:space="preserve"> по </w:t>
      </w:r>
      <w:r w:rsidRPr="00DB43A0">
        <w:rPr>
          <w:sz w:val="28"/>
          <w:szCs w:val="28"/>
        </w:rPr>
        <w:t>ФОТ по Нижегородской области (письмо Министерства экономического развития и инвестиций Нижегородск</w:t>
      </w:r>
      <w:r w:rsidR="00AE227F" w:rsidRPr="00DB43A0">
        <w:rPr>
          <w:sz w:val="28"/>
          <w:szCs w:val="28"/>
        </w:rPr>
        <w:t>о</w:t>
      </w:r>
      <w:r w:rsidRPr="00DB43A0">
        <w:rPr>
          <w:sz w:val="28"/>
          <w:szCs w:val="28"/>
        </w:rPr>
        <w:t>й области от 02.10.2024</w:t>
      </w:r>
      <w:r w:rsidR="008D0D8B" w:rsidRPr="00DB43A0">
        <w:rPr>
          <w:sz w:val="28"/>
          <w:szCs w:val="28"/>
        </w:rPr>
        <w:t xml:space="preserve"> № Сл-305-853795/24</w:t>
      </w:r>
      <w:r w:rsidRPr="00DB43A0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="004C7884">
        <w:rPr>
          <w:sz w:val="28"/>
          <w:szCs w:val="28"/>
        </w:rPr>
        <w:t xml:space="preserve">Объем фонда оплаты труда </w:t>
      </w:r>
      <w:r w:rsidR="00C172C6">
        <w:rPr>
          <w:sz w:val="28"/>
          <w:szCs w:val="28"/>
        </w:rPr>
        <w:t xml:space="preserve">в 2025 году прогнозируется на </w:t>
      </w:r>
      <w:r w:rsidR="002D2D8C" w:rsidRPr="00CC392E">
        <w:rPr>
          <w:sz w:val="28"/>
          <w:szCs w:val="28"/>
        </w:rPr>
        <w:t xml:space="preserve">уровне </w:t>
      </w:r>
      <w:r w:rsidR="001577B4">
        <w:rPr>
          <w:sz w:val="28"/>
          <w:szCs w:val="28"/>
        </w:rPr>
        <w:t>24645,4</w:t>
      </w:r>
      <w:r w:rsidR="002D2D8C" w:rsidRPr="00CC392E">
        <w:rPr>
          <w:sz w:val="28"/>
          <w:szCs w:val="28"/>
        </w:rPr>
        <w:t xml:space="preserve"> </w:t>
      </w:r>
      <w:r w:rsidR="000259A2" w:rsidRPr="00CC392E">
        <w:rPr>
          <w:sz w:val="28"/>
          <w:szCs w:val="28"/>
        </w:rPr>
        <w:t>млн</w:t>
      </w:r>
      <w:r w:rsidR="00CC392E">
        <w:rPr>
          <w:sz w:val="28"/>
          <w:szCs w:val="28"/>
        </w:rPr>
        <w:t xml:space="preserve"> руб. – темп роста</w:t>
      </w:r>
      <w:r w:rsidR="002D2D8C" w:rsidRPr="00CC392E">
        <w:rPr>
          <w:sz w:val="28"/>
          <w:szCs w:val="28"/>
        </w:rPr>
        <w:t xml:space="preserve"> </w:t>
      </w:r>
      <w:r w:rsidR="001577B4">
        <w:rPr>
          <w:sz w:val="28"/>
          <w:szCs w:val="28"/>
        </w:rPr>
        <w:t>113,2</w:t>
      </w:r>
      <w:r w:rsidR="00E04F41" w:rsidRPr="00CC392E">
        <w:rPr>
          <w:sz w:val="28"/>
          <w:szCs w:val="28"/>
        </w:rPr>
        <w:t>% к уровню</w:t>
      </w:r>
      <w:r w:rsidR="002D2D8C" w:rsidRPr="00CC392E">
        <w:rPr>
          <w:sz w:val="28"/>
          <w:szCs w:val="28"/>
        </w:rPr>
        <w:t xml:space="preserve"> 20</w:t>
      </w:r>
      <w:r w:rsidR="0068476A" w:rsidRPr="00CC392E">
        <w:rPr>
          <w:sz w:val="28"/>
          <w:szCs w:val="28"/>
        </w:rPr>
        <w:t>2</w:t>
      </w:r>
      <w:r w:rsidR="000259A2" w:rsidRPr="00CC392E">
        <w:rPr>
          <w:sz w:val="28"/>
          <w:szCs w:val="28"/>
        </w:rPr>
        <w:t>4</w:t>
      </w:r>
      <w:r w:rsidR="002D2D8C" w:rsidRPr="00CC392E">
        <w:rPr>
          <w:sz w:val="28"/>
          <w:szCs w:val="28"/>
        </w:rPr>
        <w:t xml:space="preserve"> год</w:t>
      </w:r>
      <w:r w:rsidR="00E04F41" w:rsidRPr="00CC392E">
        <w:rPr>
          <w:sz w:val="28"/>
          <w:szCs w:val="28"/>
        </w:rPr>
        <w:t>а</w:t>
      </w:r>
      <w:r w:rsidR="002D2D8C" w:rsidRPr="00CC392E">
        <w:rPr>
          <w:sz w:val="28"/>
          <w:szCs w:val="28"/>
        </w:rPr>
        <w:t xml:space="preserve">. По прогнозу </w:t>
      </w:r>
      <w:r w:rsidR="0050764E" w:rsidRPr="00CC392E">
        <w:rPr>
          <w:sz w:val="28"/>
          <w:szCs w:val="28"/>
        </w:rPr>
        <w:t>на 202</w:t>
      </w:r>
      <w:r w:rsidR="000259A2" w:rsidRPr="00CC392E">
        <w:rPr>
          <w:sz w:val="28"/>
          <w:szCs w:val="28"/>
        </w:rPr>
        <w:t>6</w:t>
      </w:r>
      <w:r w:rsidR="0050764E" w:rsidRPr="00CC392E">
        <w:rPr>
          <w:sz w:val="28"/>
          <w:szCs w:val="28"/>
        </w:rPr>
        <w:t xml:space="preserve"> и 202</w:t>
      </w:r>
      <w:r w:rsidR="000259A2" w:rsidRPr="00CC392E">
        <w:rPr>
          <w:sz w:val="28"/>
          <w:szCs w:val="28"/>
        </w:rPr>
        <w:t>7</w:t>
      </w:r>
      <w:r w:rsidR="0050764E" w:rsidRPr="00CC392E">
        <w:rPr>
          <w:sz w:val="28"/>
          <w:szCs w:val="28"/>
        </w:rPr>
        <w:t xml:space="preserve"> годы</w:t>
      </w:r>
      <w:r w:rsidR="002D2D8C" w:rsidRPr="00CC392E">
        <w:rPr>
          <w:sz w:val="28"/>
          <w:szCs w:val="28"/>
        </w:rPr>
        <w:t xml:space="preserve"> </w:t>
      </w:r>
      <w:r w:rsidR="00C31A21" w:rsidRPr="00CC392E">
        <w:rPr>
          <w:sz w:val="28"/>
          <w:szCs w:val="28"/>
        </w:rPr>
        <w:t xml:space="preserve">темп роста </w:t>
      </w:r>
      <w:r w:rsidR="00D16B56" w:rsidRPr="00CC392E">
        <w:rPr>
          <w:sz w:val="28"/>
          <w:szCs w:val="28"/>
        </w:rPr>
        <w:t xml:space="preserve">ФОТ </w:t>
      </w:r>
      <w:r w:rsidR="001577B4">
        <w:rPr>
          <w:sz w:val="28"/>
          <w:szCs w:val="28"/>
        </w:rPr>
        <w:t>составит 110,5</w:t>
      </w:r>
      <w:r w:rsidR="00C31A21" w:rsidRPr="00CC392E">
        <w:rPr>
          <w:sz w:val="28"/>
          <w:szCs w:val="28"/>
        </w:rPr>
        <w:t xml:space="preserve">% </w:t>
      </w:r>
      <w:r w:rsidR="0068476A" w:rsidRPr="00CC392E">
        <w:rPr>
          <w:sz w:val="28"/>
          <w:szCs w:val="28"/>
        </w:rPr>
        <w:t>(</w:t>
      </w:r>
      <w:r w:rsidR="001577B4">
        <w:rPr>
          <w:sz w:val="28"/>
          <w:szCs w:val="28"/>
        </w:rPr>
        <w:t>27233,2</w:t>
      </w:r>
      <w:r w:rsidR="00A949E2" w:rsidRPr="00CC392E">
        <w:rPr>
          <w:sz w:val="28"/>
          <w:szCs w:val="28"/>
        </w:rPr>
        <w:t xml:space="preserve"> </w:t>
      </w:r>
      <w:r w:rsidR="000259A2" w:rsidRPr="00CC392E">
        <w:rPr>
          <w:sz w:val="28"/>
          <w:szCs w:val="28"/>
        </w:rPr>
        <w:t>млн</w:t>
      </w:r>
      <w:r w:rsidR="00A949E2" w:rsidRPr="00CC392E">
        <w:rPr>
          <w:sz w:val="28"/>
          <w:szCs w:val="28"/>
        </w:rPr>
        <w:t xml:space="preserve"> руб.)</w:t>
      </w:r>
      <w:r w:rsidR="00986A8D" w:rsidRPr="00CC392E">
        <w:rPr>
          <w:sz w:val="28"/>
          <w:szCs w:val="28"/>
        </w:rPr>
        <w:t xml:space="preserve"> и</w:t>
      </w:r>
      <w:r w:rsidR="00B54084" w:rsidRPr="00CC392E">
        <w:rPr>
          <w:sz w:val="28"/>
          <w:szCs w:val="28"/>
        </w:rPr>
        <w:t xml:space="preserve"> </w:t>
      </w:r>
      <w:r w:rsidR="001577B4">
        <w:rPr>
          <w:sz w:val="28"/>
          <w:szCs w:val="28"/>
        </w:rPr>
        <w:t>108,3</w:t>
      </w:r>
      <w:r w:rsidR="00C31A21" w:rsidRPr="00CC392E">
        <w:rPr>
          <w:sz w:val="28"/>
          <w:szCs w:val="28"/>
        </w:rPr>
        <w:t>%</w:t>
      </w:r>
      <w:r w:rsidR="00A949E2" w:rsidRPr="00CC392E">
        <w:rPr>
          <w:sz w:val="28"/>
          <w:szCs w:val="28"/>
        </w:rPr>
        <w:t xml:space="preserve"> (</w:t>
      </w:r>
      <w:r w:rsidR="001577B4">
        <w:rPr>
          <w:sz w:val="28"/>
          <w:szCs w:val="28"/>
        </w:rPr>
        <w:t>29493,6</w:t>
      </w:r>
      <w:r w:rsidR="00A949E2" w:rsidRPr="00CC392E">
        <w:rPr>
          <w:sz w:val="28"/>
          <w:szCs w:val="28"/>
        </w:rPr>
        <w:t xml:space="preserve"> мл</w:t>
      </w:r>
      <w:r w:rsidR="000259A2" w:rsidRPr="00CC392E">
        <w:rPr>
          <w:sz w:val="28"/>
          <w:szCs w:val="28"/>
        </w:rPr>
        <w:t>н</w:t>
      </w:r>
      <w:r w:rsidR="00A949E2" w:rsidRPr="00CC392E">
        <w:rPr>
          <w:sz w:val="28"/>
          <w:szCs w:val="28"/>
        </w:rPr>
        <w:t xml:space="preserve"> руб</w:t>
      </w:r>
      <w:r w:rsidR="00A949E2" w:rsidRPr="00B94D3C">
        <w:rPr>
          <w:sz w:val="28"/>
          <w:szCs w:val="28"/>
        </w:rPr>
        <w:t>.)</w:t>
      </w:r>
      <w:r w:rsidR="0050764E">
        <w:rPr>
          <w:sz w:val="28"/>
          <w:szCs w:val="28"/>
        </w:rPr>
        <w:t xml:space="preserve"> соответс</w:t>
      </w:r>
      <w:r w:rsidR="00B7355A">
        <w:rPr>
          <w:sz w:val="28"/>
          <w:szCs w:val="28"/>
        </w:rPr>
        <w:t>т</w:t>
      </w:r>
      <w:r w:rsidR="0050764E">
        <w:rPr>
          <w:sz w:val="28"/>
          <w:szCs w:val="28"/>
        </w:rPr>
        <w:t>венно</w:t>
      </w:r>
      <w:r w:rsidR="00B54084">
        <w:rPr>
          <w:sz w:val="28"/>
          <w:szCs w:val="28"/>
        </w:rPr>
        <w:t>.</w:t>
      </w:r>
    </w:p>
    <w:p w:rsidR="00436B99" w:rsidRPr="00AB3369" w:rsidRDefault="00436B99" w:rsidP="002D2D8C">
      <w:pPr>
        <w:ind w:left="360"/>
        <w:jc w:val="right"/>
        <w:rPr>
          <w:sz w:val="24"/>
          <w:szCs w:val="28"/>
        </w:rPr>
      </w:pPr>
    </w:p>
    <w:p w:rsidR="002D2D8C" w:rsidRDefault="002D2D8C" w:rsidP="001C48EC">
      <w:pPr>
        <w:spacing w:after="240"/>
        <w:ind w:left="360"/>
        <w:jc w:val="center"/>
        <w:rPr>
          <w:sz w:val="28"/>
          <w:szCs w:val="28"/>
        </w:rPr>
      </w:pPr>
      <w:r w:rsidRPr="0068476A">
        <w:rPr>
          <w:sz w:val="28"/>
          <w:szCs w:val="28"/>
        </w:rPr>
        <w:t>Динамика фонда оплаты труда</w:t>
      </w:r>
    </w:p>
    <w:p w:rsidR="004067E8" w:rsidRPr="0068476A" w:rsidRDefault="004067E8" w:rsidP="001C48EC">
      <w:pPr>
        <w:spacing w:after="240"/>
        <w:ind w:left="36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57BDA45">
            <wp:extent cx="4590000" cy="2750400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00" cy="275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4D7E" w:rsidRPr="007F522F" w:rsidRDefault="00D030D2" w:rsidP="000F050B">
      <w:pPr>
        <w:spacing w:before="240"/>
        <w:ind w:firstLine="709"/>
        <w:jc w:val="both"/>
        <w:rPr>
          <w:i/>
          <w:sz w:val="28"/>
          <w:szCs w:val="28"/>
        </w:rPr>
      </w:pPr>
      <w:r w:rsidRPr="00B0456C">
        <w:rPr>
          <w:sz w:val="28"/>
          <w:szCs w:val="28"/>
        </w:rPr>
        <w:lastRenderedPageBreak/>
        <w:t>С</w:t>
      </w:r>
      <w:r w:rsidR="002D2D8C" w:rsidRPr="00B0456C">
        <w:rPr>
          <w:sz w:val="28"/>
          <w:szCs w:val="28"/>
        </w:rPr>
        <w:t>реднемесячн</w:t>
      </w:r>
      <w:r w:rsidRPr="00B0456C">
        <w:rPr>
          <w:sz w:val="28"/>
          <w:szCs w:val="28"/>
        </w:rPr>
        <w:t>ая</w:t>
      </w:r>
      <w:r w:rsidR="002D2D8C" w:rsidRPr="00B0456C">
        <w:rPr>
          <w:sz w:val="28"/>
          <w:szCs w:val="28"/>
        </w:rPr>
        <w:t xml:space="preserve"> заработн</w:t>
      </w:r>
      <w:r w:rsidRPr="00B0456C">
        <w:rPr>
          <w:sz w:val="28"/>
          <w:szCs w:val="28"/>
        </w:rPr>
        <w:t>ая плата</w:t>
      </w:r>
      <w:r w:rsidR="002F6EED" w:rsidRPr="00AB6BBB">
        <w:rPr>
          <w:sz w:val="28"/>
          <w:szCs w:val="28"/>
        </w:rPr>
        <w:t xml:space="preserve"> </w:t>
      </w:r>
      <w:r w:rsidR="00B9280F">
        <w:rPr>
          <w:sz w:val="28"/>
          <w:szCs w:val="28"/>
        </w:rPr>
        <w:t xml:space="preserve">в целом по округу </w:t>
      </w:r>
      <w:r w:rsidR="002F6EED" w:rsidRPr="00AB6BBB">
        <w:rPr>
          <w:sz w:val="28"/>
          <w:szCs w:val="28"/>
        </w:rPr>
        <w:t>в 20</w:t>
      </w:r>
      <w:r w:rsidR="00B9280F">
        <w:rPr>
          <w:sz w:val="28"/>
          <w:szCs w:val="28"/>
        </w:rPr>
        <w:t>25</w:t>
      </w:r>
      <w:r w:rsidR="00A727DF">
        <w:rPr>
          <w:sz w:val="28"/>
          <w:szCs w:val="28"/>
        </w:rPr>
        <w:t xml:space="preserve"> </w:t>
      </w:r>
      <w:r w:rsidR="002F6EED" w:rsidRPr="00AB6BBB">
        <w:rPr>
          <w:sz w:val="28"/>
          <w:szCs w:val="28"/>
        </w:rPr>
        <w:t>г.</w:t>
      </w:r>
      <w:r w:rsidR="002D2D8C" w:rsidRPr="00AB6BBB">
        <w:rPr>
          <w:sz w:val="28"/>
          <w:szCs w:val="28"/>
        </w:rPr>
        <w:t xml:space="preserve"> </w:t>
      </w:r>
      <w:r>
        <w:rPr>
          <w:sz w:val="28"/>
          <w:szCs w:val="28"/>
        </w:rPr>
        <w:t>прогнозиру</w:t>
      </w:r>
      <w:r w:rsidR="007448E2">
        <w:rPr>
          <w:sz w:val="28"/>
          <w:szCs w:val="28"/>
        </w:rPr>
        <w:t>ется в размере</w:t>
      </w:r>
      <w:r w:rsidR="00B9280F">
        <w:rPr>
          <w:sz w:val="28"/>
          <w:szCs w:val="28"/>
        </w:rPr>
        <w:t xml:space="preserve"> </w:t>
      </w:r>
      <w:r w:rsidR="0075546B">
        <w:rPr>
          <w:sz w:val="28"/>
          <w:szCs w:val="28"/>
        </w:rPr>
        <w:t>58852,7</w:t>
      </w:r>
      <w:r w:rsidR="004629BF">
        <w:rPr>
          <w:sz w:val="28"/>
          <w:szCs w:val="28"/>
        </w:rPr>
        <w:t xml:space="preserve"> </w:t>
      </w:r>
      <w:r w:rsidR="002D2D8C" w:rsidRPr="00AB6BBB">
        <w:rPr>
          <w:sz w:val="28"/>
          <w:szCs w:val="28"/>
        </w:rPr>
        <w:t xml:space="preserve">руб., что на </w:t>
      </w:r>
      <w:r w:rsidR="0075546B">
        <w:rPr>
          <w:sz w:val="28"/>
          <w:szCs w:val="28"/>
        </w:rPr>
        <w:t>12,2</w:t>
      </w:r>
      <w:r w:rsidR="002D2D8C" w:rsidRPr="00AB6BBB">
        <w:rPr>
          <w:sz w:val="28"/>
          <w:szCs w:val="28"/>
        </w:rPr>
        <w:t>% выше уровня 20</w:t>
      </w:r>
      <w:r w:rsidR="00FA2DA3" w:rsidRPr="00AB6BBB">
        <w:rPr>
          <w:sz w:val="28"/>
          <w:szCs w:val="28"/>
        </w:rPr>
        <w:t>2</w:t>
      </w:r>
      <w:r w:rsidR="00171A02">
        <w:rPr>
          <w:sz w:val="28"/>
          <w:szCs w:val="28"/>
        </w:rPr>
        <w:t>4</w:t>
      </w:r>
      <w:r w:rsidR="00A554F6" w:rsidRPr="00AB6BBB">
        <w:rPr>
          <w:sz w:val="28"/>
          <w:szCs w:val="28"/>
        </w:rPr>
        <w:t xml:space="preserve"> года, при этом реальная заработная плата составит </w:t>
      </w:r>
      <w:r w:rsidR="0075546B">
        <w:rPr>
          <w:sz w:val="28"/>
          <w:szCs w:val="28"/>
        </w:rPr>
        <w:t>107,3</w:t>
      </w:r>
      <w:r w:rsidR="00A554F6" w:rsidRPr="00AB6BBB">
        <w:rPr>
          <w:sz w:val="28"/>
          <w:szCs w:val="28"/>
        </w:rPr>
        <w:t xml:space="preserve">% </w:t>
      </w:r>
      <w:r w:rsidR="00DF7F61" w:rsidRPr="00AB6BBB">
        <w:rPr>
          <w:sz w:val="28"/>
          <w:szCs w:val="28"/>
        </w:rPr>
        <w:t>к</w:t>
      </w:r>
      <w:r w:rsidR="00A554F6" w:rsidRPr="00AB6BBB">
        <w:rPr>
          <w:sz w:val="28"/>
          <w:szCs w:val="28"/>
        </w:rPr>
        <w:t xml:space="preserve"> предыдуще</w:t>
      </w:r>
      <w:r w:rsidR="00DF7F61" w:rsidRPr="00AB6BBB">
        <w:rPr>
          <w:sz w:val="28"/>
          <w:szCs w:val="28"/>
        </w:rPr>
        <w:t>му</w:t>
      </w:r>
      <w:r w:rsidR="00A554F6" w:rsidRPr="00AB6BBB">
        <w:rPr>
          <w:sz w:val="28"/>
          <w:szCs w:val="28"/>
        </w:rPr>
        <w:t xml:space="preserve"> год</w:t>
      </w:r>
      <w:r w:rsidR="00DF7F61" w:rsidRPr="00AB6BBB">
        <w:rPr>
          <w:sz w:val="28"/>
          <w:szCs w:val="28"/>
        </w:rPr>
        <w:t>у</w:t>
      </w:r>
      <w:r w:rsidR="008D54F3" w:rsidRPr="00AB6BBB">
        <w:rPr>
          <w:sz w:val="28"/>
          <w:szCs w:val="28"/>
        </w:rPr>
        <w:t xml:space="preserve">. </w:t>
      </w:r>
      <w:r w:rsidR="00E97F2A" w:rsidRPr="00AB6BBB">
        <w:rPr>
          <w:sz w:val="28"/>
          <w:szCs w:val="28"/>
        </w:rPr>
        <w:t>В 202</w:t>
      </w:r>
      <w:r w:rsidR="0063216B">
        <w:rPr>
          <w:sz w:val="28"/>
          <w:szCs w:val="28"/>
        </w:rPr>
        <w:t>6</w:t>
      </w:r>
      <w:r w:rsidR="00E97F2A" w:rsidRPr="00AB6BBB">
        <w:rPr>
          <w:sz w:val="28"/>
          <w:szCs w:val="28"/>
        </w:rPr>
        <w:t xml:space="preserve"> и 202</w:t>
      </w:r>
      <w:r w:rsidR="0063216B">
        <w:rPr>
          <w:sz w:val="28"/>
          <w:szCs w:val="28"/>
        </w:rPr>
        <w:t>7</w:t>
      </w:r>
      <w:r w:rsidR="00E97F2A" w:rsidRPr="00AB6BBB">
        <w:rPr>
          <w:sz w:val="28"/>
          <w:szCs w:val="28"/>
        </w:rPr>
        <w:t xml:space="preserve"> годах</w:t>
      </w:r>
      <w:r w:rsidR="00E97F2A">
        <w:rPr>
          <w:sz w:val="28"/>
          <w:szCs w:val="28"/>
        </w:rPr>
        <w:t xml:space="preserve"> ожидается темп роста реальной заработной платы соответственно </w:t>
      </w:r>
      <w:r w:rsidR="0075546B">
        <w:rPr>
          <w:sz w:val="28"/>
          <w:szCs w:val="28"/>
        </w:rPr>
        <w:t>106,3</w:t>
      </w:r>
      <w:r w:rsidR="00E97F2A">
        <w:rPr>
          <w:sz w:val="28"/>
          <w:szCs w:val="28"/>
        </w:rPr>
        <w:t xml:space="preserve">% и </w:t>
      </w:r>
      <w:r w:rsidR="0075546B">
        <w:rPr>
          <w:sz w:val="28"/>
          <w:szCs w:val="28"/>
        </w:rPr>
        <w:t>104,1</w:t>
      </w:r>
      <w:r w:rsidR="00E97F2A">
        <w:rPr>
          <w:sz w:val="28"/>
          <w:szCs w:val="28"/>
        </w:rPr>
        <w:t>% к предыдущим периодам.</w:t>
      </w:r>
      <w:r w:rsidR="00833F5E">
        <w:rPr>
          <w:sz w:val="28"/>
          <w:szCs w:val="28"/>
        </w:rPr>
        <w:t xml:space="preserve"> </w:t>
      </w:r>
    </w:p>
    <w:p w:rsidR="00E81299" w:rsidRDefault="00E81299" w:rsidP="002D2D8C">
      <w:pPr>
        <w:ind w:left="360"/>
        <w:jc w:val="center"/>
        <w:rPr>
          <w:sz w:val="28"/>
          <w:szCs w:val="28"/>
        </w:rPr>
      </w:pPr>
    </w:p>
    <w:p w:rsidR="002D2D8C" w:rsidRDefault="0095373D" w:rsidP="00F25B22">
      <w:pPr>
        <w:spacing w:after="240"/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Среднемесячная</w:t>
      </w:r>
      <w:r w:rsidR="002D2D8C" w:rsidRPr="007F522F">
        <w:rPr>
          <w:sz w:val="28"/>
          <w:szCs w:val="28"/>
        </w:rPr>
        <w:t xml:space="preserve"> заработная плата и темп роста реальной заработной платы</w:t>
      </w:r>
    </w:p>
    <w:p w:rsidR="00A45DEC" w:rsidRPr="007F522F" w:rsidRDefault="006E6FCB" w:rsidP="00F25B22">
      <w:pPr>
        <w:spacing w:after="240"/>
        <w:ind w:left="35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3E3D7A5">
            <wp:extent cx="4770000" cy="2854800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000" cy="285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3176" w:rsidRPr="00AD3176" w:rsidRDefault="00AD3176" w:rsidP="00AD3176">
      <w:pPr>
        <w:spacing w:before="240"/>
        <w:ind w:firstLine="709"/>
        <w:jc w:val="both"/>
        <w:rPr>
          <w:b/>
          <w:i/>
          <w:sz w:val="28"/>
          <w:szCs w:val="28"/>
        </w:rPr>
      </w:pPr>
      <w:r w:rsidRPr="00AD3176">
        <w:rPr>
          <w:b/>
          <w:i/>
          <w:sz w:val="28"/>
          <w:szCs w:val="28"/>
        </w:rPr>
        <w:t>Прибыль прибыльных организаций</w:t>
      </w:r>
    </w:p>
    <w:p w:rsidR="002D2D8C" w:rsidRPr="00AB6BBB" w:rsidRDefault="00D16B56" w:rsidP="00CB4D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</w:t>
      </w:r>
      <w:r w:rsidR="002D2D8C" w:rsidRPr="00AB6BBB">
        <w:rPr>
          <w:sz w:val="28"/>
          <w:szCs w:val="28"/>
        </w:rPr>
        <w:t xml:space="preserve"> прибыли</w:t>
      </w:r>
      <w:r w:rsidR="0078193D" w:rsidRPr="00AB6BBB">
        <w:rPr>
          <w:sz w:val="28"/>
          <w:szCs w:val="28"/>
        </w:rPr>
        <w:t xml:space="preserve"> крупных и средних</w:t>
      </w:r>
      <w:r w:rsidR="002D2D8C" w:rsidRPr="00AB6BBB">
        <w:rPr>
          <w:sz w:val="28"/>
          <w:szCs w:val="28"/>
        </w:rPr>
        <w:t xml:space="preserve"> предприятий и организаций </w:t>
      </w:r>
      <w:r w:rsidR="00F37E61" w:rsidRPr="00AB6BBB">
        <w:rPr>
          <w:sz w:val="28"/>
          <w:szCs w:val="28"/>
        </w:rPr>
        <w:t>округа</w:t>
      </w:r>
      <w:r w:rsidR="002D2D8C" w:rsidRPr="00AB6BBB">
        <w:rPr>
          <w:sz w:val="28"/>
          <w:szCs w:val="28"/>
        </w:rPr>
        <w:t xml:space="preserve"> в 20</w:t>
      </w:r>
      <w:r w:rsidR="00B731B4" w:rsidRPr="00AB6BBB">
        <w:rPr>
          <w:sz w:val="28"/>
          <w:szCs w:val="28"/>
        </w:rPr>
        <w:t>2</w:t>
      </w:r>
      <w:r w:rsidR="00C1319F">
        <w:rPr>
          <w:sz w:val="28"/>
          <w:szCs w:val="28"/>
        </w:rPr>
        <w:t>5</w:t>
      </w:r>
      <w:r w:rsidR="009C2370">
        <w:rPr>
          <w:sz w:val="28"/>
          <w:szCs w:val="28"/>
        </w:rPr>
        <w:t xml:space="preserve"> </w:t>
      </w:r>
      <w:r w:rsidR="002D2D8C" w:rsidRPr="00AB6BBB">
        <w:rPr>
          <w:sz w:val="28"/>
          <w:szCs w:val="28"/>
        </w:rPr>
        <w:t xml:space="preserve">г. ожидается </w:t>
      </w:r>
      <w:r w:rsidR="003A79B8" w:rsidRPr="00AB6BBB">
        <w:rPr>
          <w:sz w:val="28"/>
          <w:szCs w:val="28"/>
        </w:rPr>
        <w:t>с ростом к</w:t>
      </w:r>
      <w:r w:rsidR="0078193D" w:rsidRPr="00AB6BBB">
        <w:rPr>
          <w:sz w:val="28"/>
          <w:szCs w:val="28"/>
        </w:rPr>
        <w:t xml:space="preserve"> 20</w:t>
      </w:r>
      <w:r w:rsidR="00644E29" w:rsidRPr="00AB6BBB">
        <w:rPr>
          <w:sz w:val="28"/>
          <w:szCs w:val="28"/>
        </w:rPr>
        <w:t>2</w:t>
      </w:r>
      <w:r w:rsidR="00C1319F">
        <w:rPr>
          <w:sz w:val="28"/>
          <w:szCs w:val="28"/>
        </w:rPr>
        <w:t>4</w:t>
      </w:r>
      <w:r w:rsidR="001529D6">
        <w:rPr>
          <w:sz w:val="28"/>
          <w:szCs w:val="28"/>
        </w:rPr>
        <w:t xml:space="preserve"> </w:t>
      </w:r>
      <w:r w:rsidR="0078193D" w:rsidRPr="00AB6BBB">
        <w:rPr>
          <w:sz w:val="28"/>
          <w:szCs w:val="28"/>
        </w:rPr>
        <w:t>г.</w:t>
      </w:r>
      <w:r w:rsidR="003A79B8" w:rsidRPr="00AB6BBB">
        <w:rPr>
          <w:sz w:val="28"/>
          <w:szCs w:val="28"/>
        </w:rPr>
        <w:t xml:space="preserve"> на </w:t>
      </w:r>
      <w:r w:rsidR="00C1319F">
        <w:rPr>
          <w:sz w:val="28"/>
          <w:szCs w:val="28"/>
        </w:rPr>
        <w:t>9,5</w:t>
      </w:r>
      <w:r w:rsidR="003A79B8" w:rsidRPr="00AB6BBB">
        <w:rPr>
          <w:sz w:val="28"/>
          <w:szCs w:val="28"/>
        </w:rPr>
        <w:t>%</w:t>
      </w:r>
      <w:r w:rsidR="0078193D" w:rsidRPr="00AB6BBB">
        <w:rPr>
          <w:sz w:val="28"/>
          <w:szCs w:val="28"/>
        </w:rPr>
        <w:t xml:space="preserve"> </w:t>
      </w:r>
      <w:r w:rsidR="002D2D8C" w:rsidRPr="00AB6BBB">
        <w:rPr>
          <w:sz w:val="28"/>
          <w:szCs w:val="28"/>
        </w:rPr>
        <w:t xml:space="preserve">и составит </w:t>
      </w:r>
      <w:r w:rsidR="00CE2787">
        <w:rPr>
          <w:sz w:val="28"/>
          <w:szCs w:val="28"/>
        </w:rPr>
        <w:t>11059,5</w:t>
      </w:r>
      <w:r w:rsidR="002D2D8C" w:rsidRPr="00AB6BBB">
        <w:rPr>
          <w:sz w:val="28"/>
          <w:szCs w:val="28"/>
        </w:rPr>
        <w:t xml:space="preserve"> мл</w:t>
      </w:r>
      <w:r w:rsidR="00CE2787">
        <w:rPr>
          <w:sz w:val="28"/>
          <w:szCs w:val="28"/>
        </w:rPr>
        <w:t>н</w:t>
      </w:r>
      <w:r w:rsidR="002D2D8C" w:rsidRPr="00AB6BBB">
        <w:rPr>
          <w:sz w:val="28"/>
          <w:szCs w:val="28"/>
        </w:rPr>
        <w:t xml:space="preserve"> руб.</w:t>
      </w:r>
      <w:r w:rsidR="00644E29" w:rsidRPr="00AB6BBB">
        <w:rPr>
          <w:sz w:val="28"/>
          <w:szCs w:val="28"/>
        </w:rPr>
        <w:t>, в</w:t>
      </w:r>
      <w:r w:rsidR="009C2370">
        <w:rPr>
          <w:sz w:val="28"/>
          <w:szCs w:val="28"/>
        </w:rPr>
        <w:t xml:space="preserve"> 202</w:t>
      </w:r>
      <w:r w:rsidR="00C1319F">
        <w:rPr>
          <w:sz w:val="28"/>
          <w:szCs w:val="28"/>
        </w:rPr>
        <w:t>6</w:t>
      </w:r>
      <w:r w:rsidR="00B731B4" w:rsidRPr="00AB6BBB">
        <w:rPr>
          <w:sz w:val="28"/>
          <w:szCs w:val="28"/>
        </w:rPr>
        <w:t xml:space="preserve"> году </w:t>
      </w:r>
      <w:r w:rsidR="002D2D8C" w:rsidRPr="00AB6BBB">
        <w:rPr>
          <w:sz w:val="28"/>
          <w:szCs w:val="28"/>
        </w:rPr>
        <w:t xml:space="preserve">прибыль прибыльных </w:t>
      </w:r>
      <w:r w:rsidR="00E01569">
        <w:rPr>
          <w:sz w:val="28"/>
          <w:szCs w:val="28"/>
        </w:rPr>
        <w:t>организаций</w:t>
      </w:r>
      <w:r w:rsidR="002D2D8C" w:rsidRPr="00AB6BBB">
        <w:rPr>
          <w:sz w:val="28"/>
          <w:szCs w:val="28"/>
        </w:rPr>
        <w:t xml:space="preserve"> </w:t>
      </w:r>
      <w:r w:rsidR="00B731B4" w:rsidRPr="00AB6BBB">
        <w:rPr>
          <w:sz w:val="28"/>
          <w:szCs w:val="28"/>
        </w:rPr>
        <w:t xml:space="preserve">планируется в сумме </w:t>
      </w:r>
      <w:r w:rsidR="00CE2787">
        <w:rPr>
          <w:sz w:val="28"/>
          <w:szCs w:val="28"/>
        </w:rPr>
        <w:t>11811,5</w:t>
      </w:r>
      <w:r w:rsidR="002D2D8C" w:rsidRPr="00AB6BBB">
        <w:rPr>
          <w:sz w:val="28"/>
          <w:szCs w:val="28"/>
        </w:rPr>
        <w:t xml:space="preserve"> мл</w:t>
      </w:r>
      <w:r w:rsidR="00CE2787">
        <w:rPr>
          <w:sz w:val="28"/>
          <w:szCs w:val="28"/>
        </w:rPr>
        <w:t>н</w:t>
      </w:r>
      <w:r w:rsidR="002D2D8C" w:rsidRPr="00AB6BBB">
        <w:rPr>
          <w:sz w:val="28"/>
          <w:szCs w:val="28"/>
        </w:rPr>
        <w:t xml:space="preserve"> руб. </w:t>
      </w:r>
      <w:r w:rsidR="0005564A" w:rsidRPr="00AB6BBB">
        <w:rPr>
          <w:sz w:val="28"/>
          <w:szCs w:val="28"/>
        </w:rPr>
        <w:t>(10</w:t>
      </w:r>
      <w:r w:rsidR="00C1319F">
        <w:rPr>
          <w:sz w:val="28"/>
          <w:szCs w:val="28"/>
        </w:rPr>
        <w:t>6</w:t>
      </w:r>
      <w:r w:rsidR="009C2370">
        <w:rPr>
          <w:sz w:val="28"/>
          <w:szCs w:val="28"/>
        </w:rPr>
        <w:t>,</w:t>
      </w:r>
      <w:r w:rsidR="00CE2787">
        <w:rPr>
          <w:sz w:val="28"/>
          <w:szCs w:val="28"/>
        </w:rPr>
        <w:t>8</w:t>
      </w:r>
      <w:r w:rsidR="002D2D8C" w:rsidRPr="00AB6BBB">
        <w:rPr>
          <w:sz w:val="28"/>
          <w:szCs w:val="28"/>
        </w:rPr>
        <w:t>% к 20</w:t>
      </w:r>
      <w:r w:rsidR="006C4786" w:rsidRPr="00AB6BBB">
        <w:rPr>
          <w:sz w:val="28"/>
          <w:szCs w:val="28"/>
        </w:rPr>
        <w:t>2</w:t>
      </w:r>
      <w:r w:rsidR="00CE2787">
        <w:rPr>
          <w:sz w:val="28"/>
          <w:szCs w:val="28"/>
        </w:rPr>
        <w:t>5</w:t>
      </w:r>
      <w:r w:rsidR="009C2370">
        <w:rPr>
          <w:sz w:val="28"/>
          <w:szCs w:val="28"/>
        </w:rPr>
        <w:t xml:space="preserve"> </w:t>
      </w:r>
      <w:r w:rsidR="0005564A" w:rsidRPr="00AB6BBB">
        <w:rPr>
          <w:sz w:val="28"/>
          <w:szCs w:val="28"/>
        </w:rPr>
        <w:t>г.), в 202</w:t>
      </w:r>
      <w:r w:rsidR="00CE2787">
        <w:rPr>
          <w:sz w:val="28"/>
          <w:szCs w:val="28"/>
        </w:rPr>
        <w:t>7</w:t>
      </w:r>
      <w:r w:rsidR="009C2370">
        <w:rPr>
          <w:sz w:val="28"/>
          <w:szCs w:val="28"/>
        </w:rPr>
        <w:t xml:space="preserve"> </w:t>
      </w:r>
      <w:r w:rsidR="0005564A" w:rsidRPr="00AB6BBB">
        <w:rPr>
          <w:sz w:val="28"/>
          <w:szCs w:val="28"/>
        </w:rPr>
        <w:t xml:space="preserve">г. </w:t>
      </w:r>
      <w:r w:rsidR="00CE2787">
        <w:rPr>
          <w:sz w:val="28"/>
          <w:szCs w:val="28"/>
        </w:rPr>
        <w:t>12650,2</w:t>
      </w:r>
      <w:r w:rsidR="006C4786" w:rsidRPr="00AB6BBB">
        <w:rPr>
          <w:sz w:val="28"/>
          <w:szCs w:val="28"/>
        </w:rPr>
        <w:t xml:space="preserve"> мл</w:t>
      </w:r>
      <w:r w:rsidR="007065AD">
        <w:rPr>
          <w:sz w:val="28"/>
          <w:szCs w:val="28"/>
        </w:rPr>
        <w:t>н</w:t>
      </w:r>
      <w:r w:rsidR="006C4786" w:rsidRPr="00AB6BBB">
        <w:rPr>
          <w:sz w:val="28"/>
          <w:szCs w:val="28"/>
        </w:rPr>
        <w:t xml:space="preserve"> руб. </w:t>
      </w:r>
      <w:r w:rsidR="0005564A" w:rsidRPr="00AB6BBB">
        <w:rPr>
          <w:sz w:val="28"/>
          <w:szCs w:val="28"/>
        </w:rPr>
        <w:t>(</w:t>
      </w:r>
      <w:r w:rsidR="006C4786" w:rsidRPr="00AB6BBB">
        <w:rPr>
          <w:sz w:val="28"/>
          <w:szCs w:val="28"/>
        </w:rPr>
        <w:t>10</w:t>
      </w:r>
      <w:r w:rsidR="00CE2787">
        <w:rPr>
          <w:sz w:val="28"/>
          <w:szCs w:val="28"/>
        </w:rPr>
        <w:t>7,</w:t>
      </w:r>
      <w:r w:rsidR="009C2370">
        <w:rPr>
          <w:sz w:val="28"/>
          <w:szCs w:val="28"/>
        </w:rPr>
        <w:t>1</w:t>
      </w:r>
      <w:r w:rsidR="006C4786" w:rsidRPr="00AB6BBB">
        <w:rPr>
          <w:sz w:val="28"/>
          <w:szCs w:val="28"/>
        </w:rPr>
        <w:t>% к 202</w:t>
      </w:r>
      <w:r w:rsidR="00CE2787">
        <w:rPr>
          <w:sz w:val="28"/>
          <w:szCs w:val="28"/>
        </w:rPr>
        <w:t>6</w:t>
      </w:r>
      <w:r w:rsidR="009C2370">
        <w:rPr>
          <w:sz w:val="28"/>
          <w:szCs w:val="28"/>
        </w:rPr>
        <w:t xml:space="preserve"> </w:t>
      </w:r>
      <w:r w:rsidR="006C4786" w:rsidRPr="00AB6BBB">
        <w:rPr>
          <w:sz w:val="28"/>
          <w:szCs w:val="28"/>
        </w:rPr>
        <w:t>г.</w:t>
      </w:r>
      <w:r w:rsidR="0005564A" w:rsidRPr="00AB6BBB">
        <w:rPr>
          <w:sz w:val="28"/>
          <w:szCs w:val="28"/>
        </w:rPr>
        <w:t>)</w:t>
      </w:r>
    </w:p>
    <w:p w:rsidR="00227EF0" w:rsidRDefault="00227EF0" w:rsidP="002D2D8C">
      <w:pPr>
        <w:ind w:left="360"/>
        <w:jc w:val="center"/>
        <w:rPr>
          <w:sz w:val="28"/>
          <w:szCs w:val="28"/>
        </w:rPr>
      </w:pPr>
    </w:p>
    <w:p w:rsidR="002D2D8C" w:rsidRPr="00B731B4" w:rsidRDefault="002D2D8C" w:rsidP="00430162">
      <w:pPr>
        <w:spacing w:after="240"/>
        <w:ind w:left="357"/>
        <w:jc w:val="center"/>
        <w:rPr>
          <w:sz w:val="28"/>
          <w:szCs w:val="28"/>
        </w:rPr>
      </w:pPr>
      <w:r w:rsidRPr="00107F39">
        <w:rPr>
          <w:sz w:val="28"/>
          <w:szCs w:val="28"/>
        </w:rPr>
        <w:t>Прибыль прибыльных</w:t>
      </w:r>
      <w:r w:rsidR="00375ACD" w:rsidRPr="00107F39">
        <w:rPr>
          <w:sz w:val="28"/>
          <w:szCs w:val="28"/>
        </w:rPr>
        <w:t xml:space="preserve"> крупных и средних</w:t>
      </w:r>
      <w:r w:rsidRPr="00107F39">
        <w:rPr>
          <w:sz w:val="28"/>
          <w:szCs w:val="28"/>
        </w:rPr>
        <w:t xml:space="preserve"> </w:t>
      </w:r>
      <w:r w:rsidR="00CD7E4D">
        <w:rPr>
          <w:sz w:val="28"/>
          <w:szCs w:val="28"/>
        </w:rPr>
        <w:t>организаци</w:t>
      </w:r>
      <w:r w:rsidR="00733968">
        <w:rPr>
          <w:sz w:val="28"/>
          <w:szCs w:val="28"/>
        </w:rPr>
        <w:t>й, млн</w:t>
      </w:r>
      <w:r w:rsidRPr="00107F39">
        <w:rPr>
          <w:sz w:val="28"/>
          <w:szCs w:val="28"/>
        </w:rPr>
        <w:t xml:space="preserve"> руб.</w:t>
      </w:r>
    </w:p>
    <w:p w:rsidR="003E1BB2" w:rsidRPr="00CA678E" w:rsidRDefault="00F20954" w:rsidP="00730162">
      <w:pPr>
        <w:ind w:firstLine="426"/>
        <w:jc w:val="center"/>
        <w:rPr>
          <w:sz w:val="28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D2FA7F3">
            <wp:extent cx="4482000" cy="2491200"/>
            <wp:effectExtent l="0" t="0" r="0" b="4445"/>
            <wp:docPr id="17" name="Рисунок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000" cy="249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2B25" w:rsidRPr="00D51131" w:rsidRDefault="00892B25" w:rsidP="00C72D06">
      <w:pPr>
        <w:tabs>
          <w:tab w:val="left" w:pos="851"/>
        </w:tabs>
        <w:spacing w:before="240"/>
        <w:ind w:firstLine="709"/>
        <w:jc w:val="both"/>
        <w:rPr>
          <w:b/>
          <w:i/>
          <w:sz w:val="28"/>
          <w:szCs w:val="28"/>
        </w:rPr>
      </w:pPr>
      <w:r w:rsidRPr="00D51131">
        <w:rPr>
          <w:b/>
          <w:i/>
          <w:sz w:val="28"/>
          <w:szCs w:val="28"/>
        </w:rPr>
        <w:t>Торговля и услуги населению</w:t>
      </w:r>
    </w:p>
    <w:p w:rsidR="00FC2B96" w:rsidRDefault="00FC2B96" w:rsidP="00FC2B9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C2B96">
        <w:rPr>
          <w:sz w:val="28"/>
          <w:szCs w:val="28"/>
        </w:rPr>
        <w:t>Развитие потребительского рынка и оказания услуг населению в среднесрочном периоде будет определяться ростом реальных денежных доходов населения.</w:t>
      </w:r>
    </w:p>
    <w:p w:rsidR="002D2D8C" w:rsidRPr="00316445" w:rsidRDefault="009543BC" w:rsidP="00FC2B9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16445">
        <w:rPr>
          <w:sz w:val="28"/>
          <w:szCs w:val="28"/>
        </w:rPr>
        <w:lastRenderedPageBreak/>
        <w:t>О</w:t>
      </w:r>
      <w:r w:rsidR="001E1341" w:rsidRPr="00316445">
        <w:rPr>
          <w:sz w:val="28"/>
          <w:szCs w:val="28"/>
        </w:rPr>
        <w:t xml:space="preserve">жидается, что </w:t>
      </w:r>
      <w:r w:rsidR="00316445">
        <w:rPr>
          <w:sz w:val="28"/>
          <w:szCs w:val="28"/>
        </w:rPr>
        <w:t>объем</w:t>
      </w:r>
      <w:r w:rsidR="001E1341" w:rsidRPr="00316445">
        <w:rPr>
          <w:sz w:val="28"/>
          <w:szCs w:val="28"/>
        </w:rPr>
        <w:t xml:space="preserve"> </w:t>
      </w:r>
      <w:r w:rsidR="002D2D8C" w:rsidRPr="00316445">
        <w:rPr>
          <w:sz w:val="28"/>
          <w:szCs w:val="28"/>
        </w:rPr>
        <w:t xml:space="preserve">розничного товарооборота </w:t>
      </w:r>
      <w:r w:rsidR="00316445">
        <w:rPr>
          <w:sz w:val="28"/>
          <w:szCs w:val="28"/>
        </w:rPr>
        <w:t>по крупным и средним организациям</w:t>
      </w:r>
      <w:r w:rsidR="002D2D8C" w:rsidRPr="00316445">
        <w:rPr>
          <w:sz w:val="28"/>
          <w:szCs w:val="28"/>
        </w:rPr>
        <w:t xml:space="preserve"> </w:t>
      </w:r>
      <w:r w:rsidR="001E1341" w:rsidRPr="00316445">
        <w:rPr>
          <w:sz w:val="28"/>
          <w:szCs w:val="28"/>
        </w:rPr>
        <w:t>в 20</w:t>
      </w:r>
      <w:r w:rsidR="009A31BD" w:rsidRPr="00316445">
        <w:rPr>
          <w:sz w:val="28"/>
          <w:szCs w:val="28"/>
        </w:rPr>
        <w:t>2</w:t>
      </w:r>
      <w:r w:rsidR="00FC2B96">
        <w:rPr>
          <w:sz w:val="28"/>
          <w:szCs w:val="28"/>
        </w:rPr>
        <w:t>5</w:t>
      </w:r>
      <w:r w:rsidR="00316445">
        <w:rPr>
          <w:sz w:val="28"/>
          <w:szCs w:val="28"/>
        </w:rPr>
        <w:t xml:space="preserve"> </w:t>
      </w:r>
      <w:r w:rsidR="001E1341" w:rsidRPr="00316445">
        <w:rPr>
          <w:sz w:val="28"/>
          <w:szCs w:val="28"/>
        </w:rPr>
        <w:t xml:space="preserve">г. </w:t>
      </w:r>
      <w:r w:rsidR="002D2D8C" w:rsidRPr="00316445">
        <w:rPr>
          <w:sz w:val="28"/>
          <w:szCs w:val="28"/>
        </w:rPr>
        <w:t xml:space="preserve">составит </w:t>
      </w:r>
      <w:r w:rsidR="00FC2B96">
        <w:rPr>
          <w:sz w:val="28"/>
          <w:szCs w:val="28"/>
        </w:rPr>
        <w:t>11692,5</w:t>
      </w:r>
      <w:r w:rsidR="002D2D8C" w:rsidRPr="00316445">
        <w:rPr>
          <w:sz w:val="28"/>
          <w:szCs w:val="28"/>
        </w:rPr>
        <w:t xml:space="preserve"> мл</w:t>
      </w:r>
      <w:r w:rsidR="00FC2B96">
        <w:rPr>
          <w:sz w:val="28"/>
          <w:szCs w:val="28"/>
        </w:rPr>
        <w:t>н</w:t>
      </w:r>
      <w:r w:rsidR="002D2D8C" w:rsidRPr="00316445">
        <w:rPr>
          <w:sz w:val="28"/>
          <w:szCs w:val="28"/>
        </w:rPr>
        <w:t xml:space="preserve"> руб.</w:t>
      </w:r>
      <w:r w:rsidR="001E1341" w:rsidRPr="00316445">
        <w:rPr>
          <w:sz w:val="28"/>
          <w:szCs w:val="28"/>
        </w:rPr>
        <w:t xml:space="preserve"> (ИФО</w:t>
      </w:r>
      <w:r w:rsidR="001F415C" w:rsidRPr="00316445">
        <w:rPr>
          <w:sz w:val="28"/>
          <w:szCs w:val="28"/>
        </w:rPr>
        <w:t xml:space="preserve"> к 202</w:t>
      </w:r>
      <w:r w:rsidR="00FC2B96">
        <w:rPr>
          <w:sz w:val="28"/>
          <w:szCs w:val="28"/>
        </w:rPr>
        <w:t>4</w:t>
      </w:r>
      <w:r w:rsidR="00316445">
        <w:rPr>
          <w:sz w:val="28"/>
          <w:szCs w:val="28"/>
        </w:rPr>
        <w:t xml:space="preserve"> </w:t>
      </w:r>
      <w:r w:rsidR="00EE57AA" w:rsidRPr="00316445">
        <w:rPr>
          <w:sz w:val="28"/>
          <w:szCs w:val="28"/>
        </w:rPr>
        <w:t>г.</w:t>
      </w:r>
      <w:r w:rsidR="001E1341" w:rsidRPr="00316445">
        <w:rPr>
          <w:sz w:val="28"/>
          <w:szCs w:val="28"/>
        </w:rPr>
        <w:t xml:space="preserve"> </w:t>
      </w:r>
      <w:r w:rsidR="00FC2B96">
        <w:rPr>
          <w:sz w:val="28"/>
          <w:szCs w:val="28"/>
        </w:rPr>
        <w:t>105,0</w:t>
      </w:r>
      <w:r w:rsidR="001E1341" w:rsidRPr="00316445">
        <w:rPr>
          <w:sz w:val="28"/>
          <w:szCs w:val="28"/>
        </w:rPr>
        <w:t>%).</w:t>
      </w:r>
      <w:r w:rsidR="002D2D8C" w:rsidRPr="00316445">
        <w:rPr>
          <w:sz w:val="28"/>
          <w:szCs w:val="28"/>
        </w:rPr>
        <w:t xml:space="preserve">  </w:t>
      </w:r>
      <w:r w:rsidR="00316445">
        <w:rPr>
          <w:sz w:val="28"/>
          <w:szCs w:val="28"/>
        </w:rPr>
        <w:t>В</w:t>
      </w:r>
      <w:r w:rsidR="002D2D8C" w:rsidRPr="00316445">
        <w:rPr>
          <w:sz w:val="28"/>
          <w:szCs w:val="28"/>
        </w:rPr>
        <w:t xml:space="preserve"> 20</w:t>
      </w:r>
      <w:r w:rsidR="006F6926" w:rsidRPr="00316445">
        <w:rPr>
          <w:sz w:val="28"/>
          <w:szCs w:val="28"/>
        </w:rPr>
        <w:t>2</w:t>
      </w:r>
      <w:r w:rsidR="00FC2B96">
        <w:rPr>
          <w:sz w:val="28"/>
          <w:szCs w:val="28"/>
        </w:rPr>
        <w:t xml:space="preserve">6 г. </w:t>
      </w:r>
      <w:r w:rsidR="00432A36">
        <w:rPr>
          <w:sz w:val="28"/>
          <w:szCs w:val="28"/>
        </w:rPr>
        <w:t>прогнозиру</w:t>
      </w:r>
      <w:r w:rsidR="00316445">
        <w:rPr>
          <w:sz w:val="28"/>
          <w:szCs w:val="28"/>
        </w:rPr>
        <w:t xml:space="preserve">ется рост оборота розничной торговли на </w:t>
      </w:r>
      <w:r w:rsidR="00FC2B96">
        <w:rPr>
          <w:sz w:val="28"/>
          <w:szCs w:val="28"/>
        </w:rPr>
        <w:t>4</w:t>
      </w:r>
      <w:r w:rsidR="00316445">
        <w:rPr>
          <w:sz w:val="28"/>
          <w:szCs w:val="28"/>
        </w:rPr>
        <w:t>%</w:t>
      </w:r>
      <w:r w:rsidR="00993245">
        <w:rPr>
          <w:sz w:val="28"/>
          <w:szCs w:val="28"/>
        </w:rPr>
        <w:t xml:space="preserve"> </w:t>
      </w:r>
      <w:r w:rsidR="00FC2B96">
        <w:rPr>
          <w:sz w:val="28"/>
          <w:szCs w:val="28"/>
        </w:rPr>
        <w:t>в сопоставимых ценах</w:t>
      </w:r>
      <w:r w:rsidR="0031564A">
        <w:rPr>
          <w:sz w:val="28"/>
          <w:szCs w:val="28"/>
        </w:rPr>
        <w:t xml:space="preserve"> (12634,4 млн руб.), в 2027 г. – на 3,2% (13534,2 млн руб.)</w:t>
      </w:r>
      <w:r w:rsidR="00FC2B96">
        <w:rPr>
          <w:sz w:val="28"/>
          <w:szCs w:val="28"/>
        </w:rPr>
        <w:t xml:space="preserve"> </w:t>
      </w:r>
    </w:p>
    <w:p w:rsidR="00CA2F56" w:rsidRDefault="00CA2F56" w:rsidP="002047D5">
      <w:pPr>
        <w:tabs>
          <w:tab w:val="num" w:pos="0"/>
        </w:tabs>
        <w:ind w:left="360" w:firstLine="360"/>
        <w:jc w:val="center"/>
        <w:rPr>
          <w:sz w:val="28"/>
          <w:szCs w:val="28"/>
        </w:rPr>
      </w:pPr>
    </w:p>
    <w:p w:rsidR="008F529B" w:rsidRDefault="003A76C4" w:rsidP="00334CB5">
      <w:pPr>
        <w:tabs>
          <w:tab w:val="num" w:pos="0"/>
        </w:tabs>
        <w:spacing w:after="240"/>
        <w:ind w:left="357" w:firstLine="352"/>
        <w:jc w:val="center"/>
        <w:rPr>
          <w:sz w:val="28"/>
          <w:szCs w:val="28"/>
        </w:rPr>
      </w:pPr>
      <w:r w:rsidRPr="003A76C4">
        <w:rPr>
          <w:sz w:val="28"/>
          <w:szCs w:val="28"/>
        </w:rPr>
        <w:t xml:space="preserve">Оборот розничной торговли </w:t>
      </w:r>
      <w:r w:rsidR="006C5B9A">
        <w:rPr>
          <w:sz w:val="28"/>
          <w:szCs w:val="28"/>
        </w:rPr>
        <w:t>(крупны</w:t>
      </w:r>
      <w:r w:rsidR="00410BE3">
        <w:rPr>
          <w:sz w:val="28"/>
          <w:szCs w:val="28"/>
        </w:rPr>
        <w:t>е</w:t>
      </w:r>
      <w:r w:rsidR="006C5B9A">
        <w:rPr>
          <w:sz w:val="28"/>
          <w:szCs w:val="28"/>
        </w:rPr>
        <w:t xml:space="preserve"> и средни</w:t>
      </w:r>
      <w:r w:rsidR="00410BE3">
        <w:rPr>
          <w:sz w:val="28"/>
          <w:szCs w:val="28"/>
        </w:rPr>
        <w:t>е</w:t>
      </w:r>
      <w:r w:rsidR="006C5B9A">
        <w:rPr>
          <w:sz w:val="28"/>
          <w:szCs w:val="28"/>
        </w:rPr>
        <w:t xml:space="preserve"> организаци</w:t>
      </w:r>
      <w:r w:rsidR="00410BE3">
        <w:rPr>
          <w:sz w:val="28"/>
          <w:szCs w:val="28"/>
        </w:rPr>
        <w:t>и</w:t>
      </w:r>
      <w:r w:rsidR="006C5B9A">
        <w:rPr>
          <w:sz w:val="28"/>
          <w:szCs w:val="28"/>
        </w:rPr>
        <w:t>)</w:t>
      </w:r>
    </w:p>
    <w:p w:rsidR="008F529B" w:rsidRPr="008F529B" w:rsidRDefault="00004203" w:rsidP="007F6AFE">
      <w:pPr>
        <w:tabs>
          <w:tab w:val="num" w:pos="0"/>
          <w:tab w:val="left" w:pos="2552"/>
          <w:tab w:val="left" w:pos="2977"/>
          <w:tab w:val="left" w:pos="7938"/>
        </w:tabs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48DB13BE">
            <wp:extent cx="4482000" cy="2491200"/>
            <wp:effectExtent l="0" t="0" r="0" b="4445"/>
            <wp:docPr id="14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000" cy="249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2D8C" w:rsidRPr="00892B25" w:rsidRDefault="002D2D8C" w:rsidP="006F5590">
      <w:pPr>
        <w:spacing w:before="240"/>
        <w:ind w:firstLine="709"/>
        <w:jc w:val="both"/>
        <w:rPr>
          <w:sz w:val="28"/>
          <w:szCs w:val="28"/>
        </w:rPr>
      </w:pPr>
      <w:r w:rsidRPr="00892B25">
        <w:rPr>
          <w:sz w:val="28"/>
          <w:szCs w:val="28"/>
        </w:rPr>
        <w:t xml:space="preserve">Объем платных услуг населению, оказываемых крупными и средними предприятиям </w:t>
      </w:r>
      <w:r w:rsidR="00F37E61" w:rsidRPr="00892B25">
        <w:rPr>
          <w:sz w:val="28"/>
          <w:szCs w:val="28"/>
        </w:rPr>
        <w:t>округа</w:t>
      </w:r>
      <w:r w:rsidR="00993245" w:rsidRPr="00892B25">
        <w:rPr>
          <w:sz w:val="28"/>
          <w:szCs w:val="28"/>
        </w:rPr>
        <w:t>, в 202</w:t>
      </w:r>
      <w:r w:rsidR="0053636A">
        <w:rPr>
          <w:sz w:val="28"/>
          <w:szCs w:val="28"/>
        </w:rPr>
        <w:t>5</w:t>
      </w:r>
      <w:r w:rsidR="00993245" w:rsidRPr="00892B25">
        <w:rPr>
          <w:sz w:val="28"/>
          <w:szCs w:val="28"/>
        </w:rPr>
        <w:t xml:space="preserve"> </w:t>
      </w:r>
      <w:r w:rsidRPr="00892B25">
        <w:rPr>
          <w:sz w:val="28"/>
          <w:szCs w:val="28"/>
        </w:rPr>
        <w:t xml:space="preserve">году </w:t>
      </w:r>
      <w:r w:rsidR="00146CE5" w:rsidRPr="00892B25">
        <w:rPr>
          <w:sz w:val="28"/>
          <w:szCs w:val="28"/>
        </w:rPr>
        <w:t>ожидается</w:t>
      </w:r>
      <w:r w:rsidRPr="00892B25">
        <w:rPr>
          <w:sz w:val="28"/>
          <w:szCs w:val="28"/>
        </w:rPr>
        <w:t xml:space="preserve"> в сумме </w:t>
      </w:r>
      <w:r w:rsidR="0053636A">
        <w:rPr>
          <w:sz w:val="28"/>
          <w:szCs w:val="28"/>
        </w:rPr>
        <w:t>1223,0</w:t>
      </w:r>
      <w:r w:rsidRPr="00892B25">
        <w:rPr>
          <w:sz w:val="28"/>
          <w:szCs w:val="28"/>
        </w:rPr>
        <w:t xml:space="preserve"> млн руб. </w:t>
      </w:r>
      <w:r w:rsidR="00993245" w:rsidRPr="00892B25">
        <w:rPr>
          <w:sz w:val="28"/>
          <w:szCs w:val="28"/>
        </w:rPr>
        <w:t>–</w:t>
      </w:r>
      <w:r w:rsidR="00D70AEF" w:rsidRPr="00892B25">
        <w:rPr>
          <w:sz w:val="28"/>
          <w:szCs w:val="28"/>
        </w:rPr>
        <w:t xml:space="preserve"> ИФО </w:t>
      </w:r>
      <w:r w:rsidR="00A441FB" w:rsidRPr="00892B25">
        <w:rPr>
          <w:sz w:val="28"/>
          <w:szCs w:val="28"/>
        </w:rPr>
        <w:t>10</w:t>
      </w:r>
      <w:r w:rsidR="00F95202" w:rsidRPr="00892B25">
        <w:rPr>
          <w:sz w:val="28"/>
          <w:szCs w:val="28"/>
        </w:rPr>
        <w:t>2,0</w:t>
      </w:r>
      <w:r w:rsidR="00D70AEF" w:rsidRPr="00892B25">
        <w:rPr>
          <w:sz w:val="28"/>
          <w:szCs w:val="28"/>
        </w:rPr>
        <w:t>%</w:t>
      </w:r>
      <w:r w:rsidR="00146CE5" w:rsidRPr="00892B25">
        <w:rPr>
          <w:sz w:val="28"/>
          <w:szCs w:val="28"/>
        </w:rPr>
        <w:t xml:space="preserve"> к 20</w:t>
      </w:r>
      <w:r w:rsidR="007B31C1" w:rsidRPr="00892B25">
        <w:rPr>
          <w:sz w:val="28"/>
          <w:szCs w:val="28"/>
        </w:rPr>
        <w:t>2</w:t>
      </w:r>
      <w:r w:rsidR="0053636A">
        <w:rPr>
          <w:sz w:val="28"/>
          <w:szCs w:val="28"/>
        </w:rPr>
        <w:t>4</w:t>
      </w:r>
      <w:r w:rsidR="007B31C1" w:rsidRPr="00892B25">
        <w:rPr>
          <w:sz w:val="28"/>
          <w:szCs w:val="28"/>
        </w:rPr>
        <w:t xml:space="preserve"> </w:t>
      </w:r>
      <w:r w:rsidR="00146CE5" w:rsidRPr="00892B25">
        <w:rPr>
          <w:sz w:val="28"/>
          <w:szCs w:val="28"/>
        </w:rPr>
        <w:t xml:space="preserve">г. </w:t>
      </w:r>
      <w:r w:rsidR="005B264C" w:rsidRPr="00892B25">
        <w:rPr>
          <w:sz w:val="28"/>
          <w:szCs w:val="28"/>
        </w:rPr>
        <w:t>К</w:t>
      </w:r>
      <w:r w:rsidRPr="00892B25">
        <w:rPr>
          <w:sz w:val="28"/>
          <w:szCs w:val="28"/>
        </w:rPr>
        <w:t xml:space="preserve"> 20</w:t>
      </w:r>
      <w:r w:rsidR="00E86B92" w:rsidRPr="00892B25">
        <w:rPr>
          <w:sz w:val="28"/>
          <w:szCs w:val="28"/>
        </w:rPr>
        <w:t>2</w:t>
      </w:r>
      <w:r w:rsidR="0053636A">
        <w:rPr>
          <w:sz w:val="28"/>
          <w:szCs w:val="28"/>
        </w:rPr>
        <w:t>7</w:t>
      </w:r>
      <w:r w:rsidR="005B264C" w:rsidRPr="00892B25">
        <w:rPr>
          <w:sz w:val="28"/>
          <w:szCs w:val="28"/>
        </w:rPr>
        <w:t xml:space="preserve"> году объем платных услуг крупных и средних предприятий </w:t>
      </w:r>
      <w:r w:rsidR="00432A36">
        <w:rPr>
          <w:sz w:val="28"/>
          <w:szCs w:val="28"/>
        </w:rPr>
        <w:t>прогнозир</w:t>
      </w:r>
      <w:r w:rsidR="005B264C" w:rsidRPr="00892B25">
        <w:rPr>
          <w:sz w:val="28"/>
          <w:szCs w:val="28"/>
        </w:rPr>
        <w:t xml:space="preserve">уется в сумме </w:t>
      </w:r>
      <w:r w:rsidR="0053636A">
        <w:rPr>
          <w:sz w:val="28"/>
          <w:szCs w:val="28"/>
        </w:rPr>
        <w:t>1374,7</w:t>
      </w:r>
      <w:r w:rsidR="005B264C" w:rsidRPr="00892B25">
        <w:rPr>
          <w:sz w:val="28"/>
          <w:szCs w:val="28"/>
        </w:rPr>
        <w:t xml:space="preserve"> млн руб.</w:t>
      </w:r>
    </w:p>
    <w:p w:rsidR="003E1BB2" w:rsidRPr="009162BB" w:rsidRDefault="003E1BB2" w:rsidP="002D2D8C">
      <w:pPr>
        <w:jc w:val="right"/>
        <w:rPr>
          <w:sz w:val="28"/>
          <w:szCs w:val="28"/>
        </w:rPr>
      </w:pPr>
    </w:p>
    <w:p w:rsidR="0011427D" w:rsidRDefault="000B0982" w:rsidP="00334CB5">
      <w:pPr>
        <w:spacing w:after="240"/>
        <w:ind w:left="357"/>
        <w:jc w:val="center"/>
        <w:rPr>
          <w:sz w:val="26"/>
          <w:szCs w:val="26"/>
        </w:rPr>
      </w:pPr>
      <w:r>
        <w:rPr>
          <w:sz w:val="28"/>
          <w:szCs w:val="28"/>
        </w:rPr>
        <w:t>Объем п</w:t>
      </w:r>
      <w:r w:rsidR="002D2D8C" w:rsidRPr="00D86F83">
        <w:rPr>
          <w:sz w:val="28"/>
          <w:szCs w:val="28"/>
        </w:rPr>
        <w:t>латны</w:t>
      </w:r>
      <w:r>
        <w:rPr>
          <w:sz w:val="28"/>
          <w:szCs w:val="28"/>
        </w:rPr>
        <w:t>х</w:t>
      </w:r>
      <w:r w:rsidR="002D2D8C" w:rsidRPr="00D86F83">
        <w:rPr>
          <w:sz w:val="28"/>
          <w:szCs w:val="28"/>
        </w:rPr>
        <w:t xml:space="preserve"> услуг населению</w:t>
      </w:r>
      <w:r>
        <w:rPr>
          <w:sz w:val="28"/>
          <w:szCs w:val="28"/>
        </w:rPr>
        <w:t xml:space="preserve"> (крупны</w:t>
      </w:r>
      <w:r w:rsidR="00FD7449">
        <w:rPr>
          <w:sz w:val="28"/>
          <w:szCs w:val="28"/>
        </w:rPr>
        <w:t>е</w:t>
      </w:r>
      <w:r>
        <w:rPr>
          <w:sz w:val="28"/>
          <w:szCs w:val="28"/>
        </w:rPr>
        <w:t xml:space="preserve"> и средни</w:t>
      </w:r>
      <w:r w:rsidR="00FD7449">
        <w:rPr>
          <w:sz w:val="28"/>
          <w:szCs w:val="28"/>
        </w:rPr>
        <w:t>е</w:t>
      </w:r>
      <w:r>
        <w:rPr>
          <w:sz w:val="28"/>
          <w:szCs w:val="28"/>
        </w:rPr>
        <w:t xml:space="preserve"> организаци</w:t>
      </w:r>
      <w:r w:rsidR="00FD7449">
        <w:rPr>
          <w:sz w:val="28"/>
          <w:szCs w:val="28"/>
        </w:rPr>
        <w:t>и</w:t>
      </w:r>
      <w:r>
        <w:rPr>
          <w:sz w:val="28"/>
          <w:szCs w:val="28"/>
        </w:rPr>
        <w:t>)</w:t>
      </w:r>
      <w:r w:rsidR="002D2D8C" w:rsidRPr="00D86F83">
        <w:rPr>
          <w:sz w:val="28"/>
          <w:szCs w:val="28"/>
        </w:rPr>
        <w:t xml:space="preserve"> </w:t>
      </w:r>
    </w:p>
    <w:p w:rsidR="0082773C" w:rsidRDefault="00E44362" w:rsidP="00B07E61">
      <w:pPr>
        <w:tabs>
          <w:tab w:val="left" w:pos="1985"/>
          <w:tab w:val="left" w:pos="2127"/>
          <w:tab w:val="left" w:pos="2410"/>
          <w:tab w:val="left" w:pos="7938"/>
          <w:tab w:val="left" w:pos="8222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482234E">
            <wp:extent cx="4482000" cy="2491200"/>
            <wp:effectExtent l="0" t="0" r="0" b="4445"/>
            <wp:docPr id="24" name="Рисунок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000" cy="249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3BD6" w:rsidRPr="005C1532" w:rsidRDefault="009E3BD6" w:rsidP="00AF60FA">
      <w:pPr>
        <w:autoSpaceDE w:val="0"/>
        <w:autoSpaceDN w:val="0"/>
        <w:adjustRightInd w:val="0"/>
        <w:spacing w:before="240"/>
        <w:ind w:firstLine="709"/>
        <w:jc w:val="both"/>
        <w:rPr>
          <w:b/>
          <w:i/>
          <w:sz w:val="28"/>
          <w:szCs w:val="28"/>
        </w:rPr>
      </w:pPr>
      <w:r w:rsidRPr="005C1532">
        <w:rPr>
          <w:b/>
          <w:i/>
          <w:sz w:val="28"/>
          <w:szCs w:val="28"/>
        </w:rPr>
        <w:t>Малое и среднее предпринимательство</w:t>
      </w:r>
    </w:p>
    <w:p w:rsidR="00117785" w:rsidRDefault="00FE741B" w:rsidP="00C00E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</w:t>
      </w:r>
      <w:r w:rsidRPr="00887F72">
        <w:rPr>
          <w:sz w:val="28"/>
          <w:szCs w:val="28"/>
        </w:rPr>
        <w:t>малого предпринимательства – одна из</w:t>
      </w:r>
      <w:r>
        <w:rPr>
          <w:sz w:val="28"/>
          <w:szCs w:val="28"/>
        </w:rPr>
        <w:t xml:space="preserve"> приоритетных задач экономического развития Павловского</w:t>
      </w:r>
      <w:r w:rsidR="00390FC3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. </w:t>
      </w:r>
      <w:r w:rsidR="00F37A3C">
        <w:rPr>
          <w:sz w:val="28"/>
          <w:szCs w:val="28"/>
        </w:rPr>
        <w:t>В среднесрочной перспективе 202</w:t>
      </w:r>
      <w:r w:rsidR="00A8057B">
        <w:rPr>
          <w:sz w:val="28"/>
          <w:szCs w:val="28"/>
        </w:rPr>
        <w:t>5</w:t>
      </w:r>
      <w:r w:rsidR="00F37A3C">
        <w:rPr>
          <w:sz w:val="28"/>
          <w:szCs w:val="28"/>
        </w:rPr>
        <w:t>–202</w:t>
      </w:r>
      <w:r w:rsidR="00A8057B">
        <w:rPr>
          <w:sz w:val="28"/>
          <w:szCs w:val="28"/>
        </w:rPr>
        <w:t>7</w:t>
      </w:r>
      <w:r w:rsidR="00CA46A3">
        <w:rPr>
          <w:sz w:val="28"/>
          <w:szCs w:val="28"/>
        </w:rPr>
        <w:t xml:space="preserve"> </w:t>
      </w:r>
      <w:r w:rsidR="00F37A3C">
        <w:rPr>
          <w:sz w:val="28"/>
          <w:szCs w:val="28"/>
        </w:rPr>
        <w:t xml:space="preserve">гг. </w:t>
      </w:r>
      <w:r w:rsidR="00FB19FC">
        <w:rPr>
          <w:sz w:val="28"/>
          <w:szCs w:val="28"/>
        </w:rPr>
        <w:t>о</w:t>
      </w:r>
      <w:r>
        <w:rPr>
          <w:sz w:val="28"/>
          <w:szCs w:val="28"/>
        </w:rPr>
        <w:t xml:space="preserve">жидается </w:t>
      </w:r>
      <w:r w:rsidR="00DE4D34">
        <w:rPr>
          <w:sz w:val="28"/>
          <w:szCs w:val="28"/>
        </w:rPr>
        <w:t>рост</w:t>
      </w:r>
      <w:r w:rsidR="00FB19FC">
        <w:rPr>
          <w:sz w:val="28"/>
          <w:szCs w:val="28"/>
        </w:rPr>
        <w:t xml:space="preserve"> числа</w:t>
      </w:r>
      <w:r>
        <w:rPr>
          <w:sz w:val="28"/>
          <w:szCs w:val="28"/>
        </w:rPr>
        <w:t xml:space="preserve"> субъектов малого и среднего предпринимательства до </w:t>
      </w:r>
      <w:r w:rsidR="00A8057B">
        <w:rPr>
          <w:sz w:val="28"/>
          <w:szCs w:val="28"/>
        </w:rPr>
        <w:t>3734</w:t>
      </w:r>
      <w:r w:rsidR="00516DC7">
        <w:rPr>
          <w:sz w:val="28"/>
          <w:szCs w:val="28"/>
        </w:rPr>
        <w:t xml:space="preserve"> единиц. </w:t>
      </w:r>
      <w:r w:rsidR="00516DC7" w:rsidRPr="00516DC7">
        <w:rPr>
          <w:sz w:val="28"/>
          <w:szCs w:val="28"/>
        </w:rPr>
        <w:t>Количество самозанятых граждан, зафиксировавших свой статус и применяющих специальный налоговый режим «Налог на профессиональный доход»</w:t>
      </w:r>
      <w:r w:rsidR="00361DF3">
        <w:rPr>
          <w:sz w:val="28"/>
          <w:szCs w:val="28"/>
        </w:rPr>
        <w:t xml:space="preserve">, </w:t>
      </w:r>
      <w:r w:rsidR="00EC0785">
        <w:rPr>
          <w:sz w:val="28"/>
          <w:szCs w:val="28"/>
        </w:rPr>
        <w:t>по прогнозу в 202</w:t>
      </w:r>
      <w:r w:rsidR="00A8057B">
        <w:rPr>
          <w:sz w:val="28"/>
          <w:szCs w:val="28"/>
        </w:rPr>
        <w:t>7</w:t>
      </w:r>
      <w:r w:rsidR="00EC0785">
        <w:rPr>
          <w:sz w:val="28"/>
          <w:szCs w:val="28"/>
        </w:rPr>
        <w:t xml:space="preserve"> г</w:t>
      </w:r>
      <w:r w:rsidR="007C1006">
        <w:rPr>
          <w:sz w:val="28"/>
          <w:szCs w:val="28"/>
        </w:rPr>
        <w:t>.</w:t>
      </w:r>
      <w:r w:rsidR="008A597D">
        <w:rPr>
          <w:sz w:val="28"/>
          <w:szCs w:val="28"/>
        </w:rPr>
        <w:t xml:space="preserve"> с</w:t>
      </w:r>
      <w:r w:rsidR="00351181">
        <w:rPr>
          <w:sz w:val="28"/>
          <w:szCs w:val="28"/>
        </w:rPr>
        <w:t xml:space="preserve">оставит </w:t>
      </w:r>
      <w:r w:rsidR="00A8057B">
        <w:rPr>
          <w:sz w:val="28"/>
          <w:szCs w:val="28"/>
        </w:rPr>
        <w:t>7280</w:t>
      </w:r>
      <w:r w:rsidR="008A597D">
        <w:rPr>
          <w:sz w:val="28"/>
          <w:szCs w:val="28"/>
        </w:rPr>
        <w:t xml:space="preserve"> чел.</w:t>
      </w:r>
    </w:p>
    <w:p w:rsidR="00CA2F56" w:rsidRDefault="00CA2F56" w:rsidP="00EE6E61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FB19FC" w:rsidRDefault="00EE6E61" w:rsidP="00EE6E61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Число субъектов малого и среднего предпринимательства, ед.</w:t>
      </w:r>
    </w:p>
    <w:p w:rsidR="00DE2AEF" w:rsidRDefault="00734632" w:rsidP="00EE6E61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B70E679">
            <wp:extent cx="3553200" cy="2070000"/>
            <wp:effectExtent l="0" t="0" r="0" b="698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200" cy="20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0E92" w:rsidRDefault="006A5A74" w:rsidP="006A5A74">
      <w:pPr>
        <w:tabs>
          <w:tab w:val="left" w:pos="4110"/>
        </w:tabs>
        <w:autoSpaceDE w:val="0"/>
        <w:autoSpaceDN w:val="0"/>
        <w:adjustRightInd w:val="0"/>
        <w:ind w:firstLine="426"/>
        <w:rPr>
          <w:sz w:val="28"/>
          <w:szCs w:val="28"/>
        </w:rPr>
      </w:pPr>
      <w:r>
        <w:rPr>
          <w:sz w:val="28"/>
          <w:szCs w:val="28"/>
        </w:rPr>
        <w:tab/>
      </w:r>
    </w:p>
    <w:p w:rsidR="004C5670" w:rsidRDefault="006A5A74" w:rsidP="006A5A74">
      <w:pPr>
        <w:tabs>
          <w:tab w:val="left" w:pos="4110"/>
        </w:tabs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6A5A74">
        <w:rPr>
          <w:sz w:val="28"/>
          <w:szCs w:val="28"/>
        </w:rPr>
        <w:t>Количество самозанятых граждан,</w:t>
      </w:r>
      <w:r w:rsidR="00181193">
        <w:rPr>
          <w:sz w:val="28"/>
          <w:szCs w:val="28"/>
        </w:rPr>
        <w:t xml:space="preserve"> </w:t>
      </w:r>
      <w:r w:rsidRPr="006A5A74">
        <w:rPr>
          <w:sz w:val="28"/>
          <w:szCs w:val="28"/>
        </w:rPr>
        <w:t>зафиксировавших свой статус</w:t>
      </w:r>
    </w:p>
    <w:p w:rsidR="00181193" w:rsidRDefault="006A5A74" w:rsidP="006A5A74">
      <w:pPr>
        <w:tabs>
          <w:tab w:val="left" w:pos="4110"/>
        </w:tabs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6A5A74">
        <w:rPr>
          <w:sz w:val="28"/>
          <w:szCs w:val="28"/>
        </w:rPr>
        <w:t>и применяющих специальный налоговый режим</w:t>
      </w:r>
    </w:p>
    <w:p w:rsidR="006A5A74" w:rsidRDefault="006A5A74" w:rsidP="006A5A74">
      <w:pPr>
        <w:tabs>
          <w:tab w:val="left" w:pos="4110"/>
        </w:tabs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6A5A74">
        <w:rPr>
          <w:sz w:val="28"/>
          <w:szCs w:val="28"/>
        </w:rPr>
        <w:t>«Налог на профессиональный доход»</w:t>
      </w:r>
      <w:r w:rsidR="00BC0816">
        <w:rPr>
          <w:sz w:val="28"/>
          <w:szCs w:val="28"/>
        </w:rPr>
        <w:t>, чел.</w:t>
      </w:r>
    </w:p>
    <w:p w:rsidR="002C0D2C" w:rsidRDefault="00CA3D0E" w:rsidP="00EE6E61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B64A7D9">
            <wp:extent cx="3538800" cy="2070000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00" cy="20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1BD3" w:rsidRPr="00C01BD3" w:rsidRDefault="00C01BD3" w:rsidP="008C1F32">
      <w:pPr>
        <w:spacing w:before="240"/>
        <w:ind w:firstLine="709"/>
        <w:jc w:val="center"/>
        <w:rPr>
          <w:b/>
          <w:i/>
          <w:sz w:val="28"/>
          <w:szCs w:val="28"/>
        </w:rPr>
      </w:pPr>
      <w:r w:rsidRPr="00C01BD3">
        <w:rPr>
          <w:b/>
          <w:i/>
          <w:sz w:val="28"/>
          <w:szCs w:val="28"/>
        </w:rPr>
        <w:t>Инвестиционная деятельность на территории</w:t>
      </w:r>
    </w:p>
    <w:p w:rsidR="00C01BD3" w:rsidRDefault="00C01BD3" w:rsidP="00D82E40">
      <w:pPr>
        <w:spacing w:after="120"/>
        <w:ind w:firstLine="709"/>
        <w:jc w:val="center"/>
        <w:rPr>
          <w:b/>
          <w:i/>
          <w:sz w:val="28"/>
          <w:szCs w:val="28"/>
        </w:rPr>
      </w:pPr>
      <w:r w:rsidRPr="00C01BD3">
        <w:rPr>
          <w:b/>
          <w:i/>
          <w:sz w:val="28"/>
          <w:szCs w:val="28"/>
        </w:rPr>
        <w:t>Павловского муниципального округа Нижегородской области</w:t>
      </w:r>
    </w:p>
    <w:p w:rsidR="004355FB" w:rsidRPr="00BA6420" w:rsidRDefault="00A90771" w:rsidP="004355FB">
      <w:pPr>
        <w:ind w:firstLine="709"/>
        <w:jc w:val="both"/>
        <w:rPr>
          <w:sz w:val="28"/>
        </w:rPr>
      </w:pPr>
      <w:r w:rsidRPr="00633127">
        <w:rPr>
          <w:sz w:val="28"/>
          <w:szCs w:val="24"/>
        </w:rPr>
        <w:t xml:space="preserve">Объем инвестиций в основной капитал по полному кругу организаций Павловского муниципального </w:t>
      </w:r>
      <w:r w:rsidRPr="00BA6420">
        <w:rPr>
          <w:sz w:val="28"/>
          <w:szCs w:val="24"/>
        </w:rPr>
        <w:t xml:space="preserve">округа </w:t>
      </w:r>
      <w:r w:rsidR="007F07F4" w:rsidRPr="00BA6420">
        <w:rPr>
          <w:sz w:val="28"/>
          <w:szCs w:val="24"/>
        </w:rPr>
        <w:t>в</w:t>
      </w:r>
      <w:r w:rsidR="004355FB" w:rsidRPr="00BA6420">
        <w:rPr>
          <w:sz w:val="28"/>
        </w:rPr>
        <w:t xml:space="preserve"> 2025–2027 гг. прогнозируется следующим образом: 2025 г. – 9753,5 млн руб.; 2026 г. – 10650,8 млн руб.; 2027 г. – 11431,3 млн руб.</w:t>
      </w:r>
    </w:p>
    <w:p w:rsidR="004355FB" w:rsidRPr="00BA6420" w:rsidRDefault="004355FB" w:rsidP="004355FB">
      <w:pPr>
        <w:pStyle w:val="30"/>
        <w:spacing w:after="0"/>
        <w:ind w:left="0"/>
        <w:jc w:val="right"/>
        <w:rPr>
          <w:sz w:val="28"/>
          <w:szCs w:val="28"/>
        </w:rPr>
      </w:pPr>
    </w:p>
    <w:p w:rsidR="004355FB" w:rsidRPr="00BA6420" w:rsidRDefault="004355FB" w:rsidP="003235EC">
      <w:pPr>
        <w:pStyle w:val="30"/>
        <w:spacing w:after="0"/>
        <w:ind w:left="0"/>
        <w:jc w:val="center"/>
        <w:rPr>
          <w:sz w:val="28"/>
        </w:rPr>
      </w:pPr>
      <w:r w:rsidRPr="00BA6420">
        <w:rPr>
          <w:sz w:val="28"/>
        </w:rPr>
        <w:t>Инвестиции в основной капитал</w:t>
      </w:r>
    </w:p>
    <w:p w:rsidR="004355FB" w:rsidRPr="0011427D" w:rsidRDefault="004355FB" w:rsidP="004355FB">
      <w:pPr>
        <w:pStyle w:val="30"/>
        <w:tabs>
          <w:tab w:val="left" w:pos="1843"/>
          <w:tab w:val="left" w:pos="1985"/>
          <w:tab w:val="left" w:pos="7938"/>
        </w:tabs>
        <w:ind w:left="0" w:right="-2"/>
        <w:jc w:val="center"/>
      </w:pPr>
      <w:r>
        <w:rPr>
          <w:noProof/>
        </w:rPr>
        <w:drawing>
          <wp:inline distT="0" distB="0" distL="0" distR="0" wp14:anchorId="40F330A3" wp14:editId="4C9DAD63">
            <wp:extent cx="4374000" cy="26316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000" cy="263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0771" w:rsidRPr="00633127" w:rsidRDefault="00A90771" w:rsidP="00A90771">
      <w:pPr>
        <w:ind w:firstLine="709"/>
        <w:jc w:val="both"/>
        <w:rPr>
          <w:sz w:val="28"/>
          <w:szCs w:val="24"/>
        </w:rPr>
      </w:pPr>
      <w:r w:rsidRPr="00633127">
        <w:rPr>
          <w:sz w:val="28"/>
          <w:szCs w:val="24"/>
        </w:rPr>
        <w:lastRenderedPageBreak/>
        <w:t>В прогнозируемом периоде (202</w:t>
      </w:r>
      <w:r w:rsidR="009F11AA">
        <w:rPr>
          <w:sz w:val="28"/>
          <w:szCs w:val="24"/>
        </w:rPr>
        <w:t>5</w:t>
      </w:r>
      <w:r w:rsidRPr="00633127">
        <w:rPr>
          <w:sz w:val="28"/>
          <w:szCs w:val="24"/>
        </w:rPr>
        <w:t>−202</w:t>
      </w:r>
      <w:r w:rsidR="009F11AA">
        <w:rPr>
          <w:sz w:val="28"/>
          <w:szCs w:val="24"/>
        </w:rPr>
        <w:t>7</w:t>
      </w:r>
      <w:r w:rsidRPr="00633127">
        <w:rPr>
          <w:sz w:val="28"/>
          <w:szCs w:val="24"/>
        </w:rPr>
        <w:t xml:space="preserve"> гг.) инвестиционное развитие Павловского муниципального округа Нижегородской области направлено на:</w:t>
      </w:r>
    </w:p>
    <w:p w:rsidR="00A90771" w:rsidRPr="00633127" w:rsidRDefault="00A90771" w:rsidP="00A90771">
      <w:pPr>
        <w:ind w:firstLine="709"/>
        <w:jc w:val="both"/>
        <w:rPr>
          <w:sz w:val="28"/>
          <w:szCs w:val="24"/>
        </w:rPr>
      </w:pPr>
      <w:r w:rsidRPr="00633127">
        <w:rPr>
          <w:sz w:val="28"/>
          <w:szCs w:val="24"/>
        </w:rPr>
        <w:t>– увеличение реального роста инвестиций в основной капитал в качестве вклада в достижение национальной цели развития "Достойный, эффективный труд и успешное предпринимательство";</w:t>
      </w:r>
    </w:p>
    <w:p w:rsidR="00A90771" w:rsidRPr="00633127" w:rsidRDefault="00A90771" w:rsidP="00A90771">
      <w:pPr>
        <w:ind w:firstLine="709"/>
        <w:jc w:val="both"/>
        <w:rPr>
          <w:sz w:val="28"/>
          <w:szCs w:val="24"/>
        </w:rPr>
      </w:pPr>
      <w:r w:rsidRPr="00633127">
        <w:rPr>
          <w:sz w:val="28"/>
          <w:szCs w:val="24"/>
        </w:rPr>
        <w:t>– улучшение инвестиционного климата путем установления понятных и прозрачных условий ведения инвестиционной деятельности на территории округа.</w:t>
      </w:r>
    </w:p>
    <w:p w:rsidR="00761A0F" w:rsidRDefault="00A90771" w:rsidP="00761A0F">
      <w:pPr>
        <w:ind w:left="1" w:firstLine="708"/>
        <w:jc w:val="both"/>
        <w:rPr>
          <w:sz w:val="28"/>
          <w:szCs w:val="24"/>
        </w:rPr>
      </w:pPr>
      <w:r w:rsidRPr="00633127">
        <w:rPr>
          <w:sz w:val="28"/>
          <w:szCs w:val="24"/>
        </w:rPr>
        <w:t xml:space="preserve">Темпы роста инвестиций </w:t>
      </w:r>
      <w:r>
        <w:rPr>
          <w:sz w:val="28"/>
          <w:szCs w:val="24"/>
        </w:rPr>
        <w:t xml:space="preserve">в основной капитал </w:t>
      </w:r>
      <w:r w:rsidRPr="00633127">
        <w:rPr>
          <w:sz w:val="28"/>
          <w:szCs w:val="24"/>
        </w:rPr>
        <w:t>в 202</w:t>
      </w:r>
      <w:r w:rsidR="000D112E">
        <w:rPr>
          <w:sz w:val="28"/>
          <w:szCs w:val="24"/>
        </w:rPr>
        <w:t>5</w:t>
      </w:r>
      <w:r w:rsidRPr="00633127">
        <w:rPr>
          <w:sz w:val="28"/>
          <w:szCs w:val="24"/>
        </w:rPr>
        <w:t>–202</w:t>
      </w:r>
      <w:r w:rsidR="000D112E">
        <w:rPr>
          <w:sz w:val="28"/>
          <w:szCs w:val="24"/>
        </w:rPr>
        <w:t>7</w:t>
      </w:r>
      <w:r w:rsidRPr="00633127">
        <w:rPr>
          <w:sz w:val="28"/>
          <w:szCs w:val="24"/>
        </w:rPr>
        <w:t xml:space="preserve"> гг. </w:t>
      </w:r>
      <w:r w:rsidR="00834022" w:rsidRPr="00834022">
        <w:rPr>
          <w:sz w:val="28"/>
          <w:szCs w:val="24"/>
        </w:rPr>
        <w:t>прогнозиру</w:t>
      </w:r>
      <w:r w:rsidR="00410311">
        <w:rPr>
          <w:sz w:val="28"/>
          <w:szCs w:val="24"/>
        </w:rPr>
        <w:t>ю</w:t>
      </w:r>
      <w:r w:rsidR="00834022" w:rsidRPr="00834022">
        <w:rPr>
          <w:sz w:val="28"/>
          <w:szCs w:val="24"/>
        </w:rPr>
        <w:t>тся</w:t>
      </w:r>
      <w:r w:rsidRPr="00633127">
        <w:rPr>
          <w:sz w:val="28"/>
          <w:szCs w:val="24"/>
        </w:rPr>
        <w:t xml:space="preserve"> </w:t>
      </w:r>
      <w:r>
        <w:rPr>
          <w:sz w:val="28"/>
          <w:szCs w:val="24"/>
        </w:rPr>
        <w:t>на уровне 10</w:t>
      </w:r>
      <w:r w:rsidRPr="00633127">
        <w:rPr>
          <w:sz w:val="28"/>
          <w:szCs w:val="24"/>
        </w:rPr>
        <w:t>3,2</w:t>
      </w:r>
      <w:r>
        <w:rPr>
          <w:sz w:val="28"/>
          <w:szCs w:val="24"/>
        </w:rPr>
        <w:softHyphen/>
        <w:t>–10</w:t>
      </w:r>
      <w:r w:rsidR="000D112E">
        <w:rPr>
          <w:sz w:val="28"/>
          <w:szCs w:val="24"/>
        </w:rPr>
        <w:t>5</w:t>
      </w:r>
      <w:r w:rsidRPr="00633127">
        <w:rPr>
          <w:sz w:val="28"/>
          <w:szCs w:val="24"/>
        </w:rPr>
        <w:t xml:space="preserve">% </w:t>
      </w:r>
      <w:r w:rsidR="00721241" w:rsidRPr="00633127">
        <w:rPr>
          <w:sz w:val="28"/>
          <w:szCs w:val="24"/>
        </w:rPr>
        <w:t xml:space="preserve">в сопоставимых ценах </w:t>
      </w:r>
      <w:r w:rsidR="00721241">
        <w:rPr>
          <w:sz w:val="28"/>
          <w:szCs w:val="24"/>
        </w:rPr>
        <w:t>ежегодно</w:t>
      </w:r>
      <w:r w:rsidRPr="00633127">
        <w:rPr>
          <w:sz w:val="28"/>
          <w:szCs w:val="24"/>
        </w:rPr>
        <w:t>. Увеличение инвестиционной активности в данный период будет обеспечено реализацией крупных инвестиционных проектов, прежде всего в обрабатывающих производствах, являющихся ведущим сектором экономики, а также в сельском хозяйстве.</w:t>
      </w:r>
      <w:r w:rsidR="00761A0F">
        <w:rPr>
          <w:sz w:val="28"/>
          <w:szCs w:val="24"/>
        </w:rPr>
        <w:t xml:space="preserve"> </w:t>
      </w:r>
      <w:r w:rsidRPr="00633127">
        <w:rPr>
          <w:sz w:val="28"/>
          <w:szCs w:val="24"/>
        </w:rPr>
        <w:t xml:space="preserve">Другим значимым фактором роста инвестиций будет привлечение бюджетных средств на реализацию крупных инфраструктурных проектов. </w:t>
      </w:r>
    </w:p>
    <w:p w:rsidR="00A90771" w:rsidRPr="00633127" w:rsidRDefault="00A90771" w:rsidP="00761A0F">
      <w:pPr>
        <w:ind w:left="1" w:firstLine="708"/>
        <w:jc w:val="both"/>
        <w:rPr>
          <w:sz w:val="28"/>
          <w:szCs w:val="24"/>
        </w:rPr>
      </w:pPr>
      <w:r w:rsidRPr="00633127">
        <w:rPr>
          <w:sz w:val="28"/>
          <w:szCs w:val="24"/>
        </w:rPr>
        <w:t xml:space="preserve">Информация о реализации инвестиционных проектов, создании необходимой для инвесторов инфраструктуры на территории Павловского муниципального округа Нижегородской области реализуется в рамках инвестиционного плана, утвержденного постановлением администрации Павловского муниципального округа Нижегородской области от </w:t>
      </w:r>
      <w:r w:rsidR="00B84FAF">
        <w:rPr>
          <w:sz w:val="28"/>
          <w:szCs w:val="24"/>
        </w:rPr>
        <w:t>31</w:t>
      </w:r>
      <w:r w:rsidRPr="00633127">
        <w:rPr>
          <w:sz w:val="28"/>
          <w:szCs w:val="24"/>
        </w:rPr>
        <w:t xml:space="preserve"> июля 202</w:t>
      </w:r>
      <w:r w:rsidR="00B84FAF">
        <w:rPr>
          <w:sz w:val="28"/>
          <w:szCs w:val="24"/>
        </w:rPr>
        <w:t>4</w:t>
      </w:r>
      <w:r w:rsidRPr="00633127">
        <w:rPr>
          <w:sz w:val="28"/>
          <w:szCs w:val="24"/>
        </w:rPr>
        <w:t xml:space="preserve"> г. № </w:t>
      </w:r>
      <w:r w:rsidR="00B84FAF">
        <w:rPr>
          <w:sz w:val="28"/>
          <w:szCs w:val="24"/>
        </w:rPr>
        <w:t>1005</w:t>
      </w:r>
      <w:r w:rsidRPr="00633127">
        <w:rPr>
          <w:sz w:val="28"/>
          <w:szCs w:val="24"/>
        </w:rPr>
        <w:t>.</w:t>
      </w:r>
    </w:p>
    <w:p w:rsidR="00A90771" w:rsidRPr="00633127" w:rsidRDefault="00A90771" w:rsidP="00DC09A9">
      <w:pPr>
        <w:spacing w:before="240"/>
        <w:ind w:firstLine="709"/>
        <w:jc w:val="center"/>
        <w:rPr>
          <w:sz w:val="28"/>
          <w:szCs w:val="24"/>
        </w:rPr>
      </w:pPr>
      <w:r w:rsidRPr="00633127">
        <w:rPr>
          <w:sz w:val="28"/>
          <w:szCs w:val="24"/>
        </w:rPr>
        <w:t>Ключевые инвестиционные проекты, планируемые к реализации</w:t>
      </w:r>
    </w:p>
    <w:p w:rsidR="00A90771" w:rsidRPr="00633127" w:rsidRDefault="00A90771" w:rsidP="00A90771">
      <w:pPr>
        <w:ind w:firstLine="709"/>
        <w:jc w:val="center"/>
        <w:rPr>
          <w:sz w:val="28"/>
          <w:szCs w:val="24"/>
        </w:rPr>
      </w:pPr>
      <w:r w:rsidRPr="00633127">
        <w:rPr>
          <w:sz w:val="28"/>
          <w:szCs w:val="24"/>
        </w:rPr>
        <w:t>на территории Павловского муниципального округа Нижегородской области</w:t>
      </w:r>
      <w:r>
        <w:rPr>
          <w:sz w:val="28"/>
          <w:szCs w:val="24"/>
        </w:rPr>
        <w:t xml:space="preserve"> </w:t>
      </w:r>
      <w:r w:rsidRPr="00633127">
        <w:rPr>
          <w:sz w:val="28"/>
          <w:szCs w:val="24"/>
        </w:rPr>
        <w:t>в среднесрочном периоде</w:t>
      </w:r>
    </w:p>
    <w:p w:rsidR="00A90771" w:rsidRPr="008166E3" w:rsidRDefault="00A90771" w:rsidP="00A90771">
      <w:pPr>
        <w:ind w:firstLine="709"/>
        <w:jc w:val="right"/>
        <w:rPr>
          <w:i/>
          <w:sz w:val="28"/>
          <w:szCs w:val="28"/>
        </w:rPr>
      </w:pPr>
      <w:r w:rsidRPr="008166E3">
        <w:rPr>
          <w:i/>
          <w:sz w:val="28"/>
          <w:szCs w:val="28"/>
        </w:rPr>
        <w:t>Таблица 4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05"/>
        <w:gridCol w:w="1559"/>
        <w:gridCol w:w="1701"/>
        <w:gridCol w:w="1275"/>
        <w:gridCol w:w="1560"/>
        <w:gridCol w:w="1560"/>
      </w:tblGrid>
      <w:tr w:rsidR="00A90771" w:rsidRPr="0044615E" w:rsidTr="007850BF">
        <w:tc>
          <w:tcPr>
            <w:tcW w:w="2405" w:type="dxa"/>
            <w:shd w:val="clear" w:color="auto" w:fill="auto"/>
            <w:vAlign w:val="center"/>
          </w:tcPr>
          <w:p w:rsidR="00A90771" w:rsidRPr="0044615E" w:rsidRDefault="00A90771" w:rsidP="006B51DD">
            <w:pPr>
              <w:spacing w:before="240"/>
              <w:jc w:val="center"/>
              <w:rPr>
                <w:sz w:val="22"/>
                <w:szCs w:val="22"/>
              </w:rPr>
            </w:pPr>
            <w:r w:rsidRPr="0044615E"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0771" w:rsidRPr="0044615E" w:rsidRDefault="00A90771" w:rsidP="006B51DD">
            <w:pPr>
              <w:jc w:val="center"/>
              <w:rPr>
                <w:sz w:val="22"/>
                <w:szCs w:val="22"/>
              </w:rPr>
            </w:pPr>
            <w:r w:rsidRPr="0044615E">
              <w:rPr>
                <w:sz w:val="22"/>
                <w:szCs w:val="22"/>
              </w:rPr>
              <w:t>Наименование населённого пункта, где будет реализован проект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0771" w:rsidRPr="0044615E" w:rsidRDefault="00A90771" w:rsidP="006B51DD">
            <w:pPr>
              <w:jc w:val="center"/>
              <w:rPr>
                <w:sz w:val="22"/>
                <w:szCs w:val="22"/>
              </w:rPr>
            </w:pPr>
            <w:r w:rsidRPr="0044615E">
              <w:rPr>
                <w:sz w:val="22"/>
                <w:szCs w:val="22"/>
              </w:rPr>
              <w:t>Ответственный исполнитель за реализацию проекта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0771" w:rsidRPr="0044615E" w:rsidRDefault="00A90771" w:rsidP="006B51DD">
            <w:pPr>
              <w:ind w:right="-30"/>
              <w:jc w:val="center"/>
              <w:rPr>
                <w:sz w:val="22"/>
                <w:szCs w:val="22"/>
              </w:rPr>
            </w:pPr>
            <w:r w:rsidRPr="0044615E">
              <w:rPr>
                <w:sz w:val="22"/>
                <w:szCs w:val="22"/>
              </w:rPr>
              <w:t>Период реализации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0771" w:rsidRPr="0044615E" w:rsidRDefault="00A90771" w:rsidP="00210EA0">
            <w:pPr>
              <w:jc w:val="center"/>
              <w:rPr>
                <w:sz w:val="22"/>
                <w:szCs w:val="22"/>
              </w:rPr>
            </w:pPr>
            <w:r w:rsidRPr="0044615E">
              <w:rPr>
                <w:sz w:val="22"/>
                <w:szCs w:val="22"/>
              </w:rPr>
              <w:t>Планируемый объем инвестиций в 202</w:t>
            </w:r>
            <w:r w:rsidR="00210EA0">
              <w:rPr>
                <w:sz w:val="22"/>
                <w:szCs w:val="22"/>
              </w:rPr>
              <w:t>5</w:t>
            </w:r>
            <w:r w:rsidRPr="0044615E">
              <w:rPr>
                <w:sz w:val="22"/>
                <w:szCs w:val="22"/>
              </w:rPr>
              <w:t>-202</w:t>
            </w:r>
            <w:r w:rsidR="00210EA0">
              <w:rPr>
                <w:sz w:val="22"/>
                <w:szCs w:val="22"/>
              </w:rPr>
              <w:t>7</w:t>
            </w:r>
            <w:r w:rsidRPr="0044615E">
              <w:rPr>
                <w:sz w:val="22"/>
                <w:szCs w:val="22"/>
              </w:rPr>
              <w:t xml:space="preserve"> гг., млн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90771" w:rsidRPr="0044615E" w:rsidRDefault="00A90771" w:rsidP="006B51DD">
            <w:pPr>
              <w:jc w:val="center"/>
              <w:rPr>
                <w:sz w:val="22"/>
                <w:szCs w:val="22"/>
              </w:rPr>
            </w:pPr>
            <w:r w:rsidRPr="0044615E">
              <w:rPr>
                <w:sz w:val="22"/>
                <w:szCs w:val="22"/>
              </w:rPr>
              <w:t xml:space="preserve">Ожидаемые результаты от реализации </w:t>
            </w:r>
          </w:p>
        </w:tc>
      </w:tr>
      <w:tr w:rsidR="00A90771" w:rsidRPr="0044615E" w:rsidTr="007850BF">
        <w:trPr>
          <w:trHeight w:val="1250"/>
        </w:trPr>
        <w:tc>
          <w:tcPr>
            <w:tcW w:w="2405" w:type="dxa"/>
            <w:shd w:val="clear" w:color="auto" w:fill="auto"/>
            <w:vAlign w:val="center"/>
          </w:tcPr>
          <w:p w:rsidR="00A90771" w:rsidRPr="0044615E" w:rsidRDefault="0048658B" w:rsidP="006B5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811E7" w:rsidRPr="009811E7">
              <w:rPr>
                <w:sz w:val="22"/>
                <w:szCs w:val="22"/>
              </w:rPr>
              <w:t>одернизация убойного цеха ООО "Птицефабрика "Павловская"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71" w:rsidRPr="0044615E" w:rsidRDefault="00A90771" w:rsidP="006B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Долгово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71" w:rsidRPr="0044615E" w:rsidRDefault="00A90771" w:rsidP="006B51DD">
            <w:pPr>
              <w:jc w:val="center"/>
              <w:rPr>
                <w:sz w:val="22"/>
                <w:szCs w:val="22"/>
              </w:rPr>
            </w:pPr>
            <w:r w:rsidRPr="0044615E">
              <w:rPr>
                <w:sz w:val="22"/>
                <w:szCs w:val="22"/>
              </w:rPr>
              <w:t>ООО "Птицефабрика "Павловская"</w:t>
            </w:r>
          </w:p>
          <w:p w:rsidR="00A90771" w:rsidRPr="0044615E" w:rsidRDefault="00A90771" w:rsidP="006B5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71" w:rsidRPr="0044615E" w:rsidRDefault="00A90771" w:rsidP="00510EAE">
            <w:pPr>
              <w:jc w:val="center"/>
              <w:rPr>
                <w:sz w:val="22"/>
                <w:szCs w:val="22"/>
              </w:rPr>
            </w:pPr>
            <w:r w:rsidRPr="0044615E">
              <w:rPr>
                <w:sz w:val="22"/>
                <w:szCs w:val="22"/>
              </w:rPr>
              <w:t>202</w:t>
            </w:r>
            <w:r w:rsidR="00510EAE">
              <w:rPr>
                <w:sz w:val="22"/>
                <w:szCs w:val="22"/>
              </w:rPr>
              <w:t>4</w:t>
            </w:r>
            <w:r w:rsidRPr="0044615E">
              <w:rPr>
                <w:sz w:val="22"/>
                <w:szCs w:val="22"/>
              </w:rPr>
              <w:t>-202</w:t>
            </w:r>
            <w:r w:rsidR="00D17BDE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90771" w:rsidRPr="0044615E" w:rsidRDefault="00641C30" w:rsidP="006B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3390,0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90771" w:rsidRPr="000C1FBC" w:rsidRDefault="00A90771" w:rsidP="006B51DD">
            <w:pPr>
              <w:jc w:val="center"/>
              <w:rPr>
                <w:sz w:val="22"/>
                <w:szCs w:val="22"/>
              </w:rPr>
            </w:pPr>
            <w:r w:rsidRPr="000C1FBC">
              <w:rPr>
                <w:sz w:val="22"/>
                <w:szCs w:val="22"/>
              </w:rPr>
              <w:t>Объем отгруженной продукции в 202</w:t>
            </w:r>
            <w:r w:rsidR="00226252">
              <w:rPr>
                <w:sz w:val="22"/>
                <w:szCs w:val="22"/>
              </w:rPr>
              <w:t>5</w:t>
            </w:r>
            <w:r w:rsidRPr="000C1FBC">
              <w:rPr>
                <w:sz w:val="22"/>
                <w:szCs w:val="22"/>
              </w:rPr>
              <w:t>-202</w:t>
            </w:r>
            <w:r w:rsidR="00226252">
              <w:rPr>
                <w:sz w:val="22"/>
                <w:szCs w:val="22"/>
              </w:rPr>
              <w:t>7</w:t>
            </w:r>
            <w:r w:rsidRPr="000C1FBC">
              <w:rPr>
                <w:sz w:val="22"/>
                <w:szCs w:val="22"/>
              </w:rPr>
              <w:t xml:space="preserve"> гг. </w:t>
            </w:r>
          </w:p>
          <w:p w:rsidR="00A90771" w:rsidRPr="000C1FBC" w:rsidRDefault="00895784" w:rsidP="006B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2623 </w:t>
            </w:r>
            <w:r w:rsidR="00A90771" w:rsidRPr="000C1FBC">
              <w:rPr>
                <w:sz w:val="22"/>
                <w:szCs w:val="22"/>
              </w:rPr>
              <w:t>млн руб.,</w:t>
            </w:r>
          </w:p>
          <w:p w:rsidR="00A90771" w:rsidRPr="0044615E" w:rsidRDefault="00895784" w:rsidP="006B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A90771" w:rsidRPr="000C1FBC">
              <w:rPr>
                <w:sz w:val="22"/>
                <w:szCs w:val="22"/>
              </w:rPr>
              <w:t xml:space="preserve"> новых рабочих мест</w:t>
            </w:r>
          </w:p>
        </w:tc>
      </w:tr>
      <w:tr w:rsidR="00A90771" w:rsidRPr="0044615E" w:rsidTr="007850BF">
        <w:trPr>
          <w:trHeight w:val="1395"/>
        </w:trPr>
        <w:tc>
          <w:tcPr>
            <w:tcW w:w="2405" w:type="dxa"/>
            <w:shd w:val="clear" w:color="auto" w:fill="auto"/>
            <w:vAlign w:val="center"/>
          </w:tcPr>
          <w:p w:rsidR="00A90771" w:rsidRPr="0044615E" w:rsidRDefault="00366A81" w:rsidP="006B51DD">
            <w:pPr>
              <w:rPr>
                <w:sz w:val="22"/>
                <w:szCs w:val="22"/>
              </w:rPr>
            </w:pPr>
            <w:r w:rsidRPr="00366A81">
              <w:rPr>
                <w:sz w:val="22"/>
                <w:szCs w:val="22"/>
              </w:rPr>
              <w:t>Строительство 10 клеточных цехов на новой пятой площадке  на ООО "Птицефабрика "Павловская"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71" w:rsidRPr="0044615E" w:rsidRDefault="00DA7E85" w:rsidP="006B51DD">
            <w:pPr>
              <w:jc w:val="center"/>
              <w:rPr>
                <w:sz w:val="22"/>
                <w:szCs w:val="22"/>
              </w:rPr>
            </w:pPr>
            <w:r w:rsidRPr="00DA7E85">
              <w:rPr>
                <w:sz w:val="22"/>
                <w:szCs w:val="22"/>
              </w:rPr>
              <w:t>д.</w:t>
            </w:r>
            <w:r w:rsidR="00244AB1">
              <w:rPr>
                <w:sz w:val="22"/>
                <w:szCs w:val="22"/>
              </w:rPr>
              <w:t xml:space="preserve"> </w:t>
            </w:r>
            <w:r w:rsidRPr="00DA7E85">
              <w:rPr>
                <w:sz w:val="22"/>
                <w:szCs w:val="22"/>
              </w:rPr>
              <w:t>Мартово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71" w:rsidRPr="0044615E" w:rsidRDefault="00A90771" w:rsidP="006B5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71" w:rsidRPr="0044615E" w:rsidRDefault="00A90771" w:rsidP="00702B99">
            <w:pPr>
              <w:jc w:val="center"/>
              <w:rPr>
                <w:sz w:val="22"/>
                <w:szCs w:val="22"/>
              </w:rPr>
            </w:pPr>
            <w:r w:rsidRPr="0044615E">
              <w:rPr>
                <w:sz w:val="22"/>
                <w:szCs w:val="22"/>
              </w:rPr>
              <w:t>202</w:t>
            </w:r>
            <w:r w:rsidR="00702B99">
              <w:rPr>
                <w:sz w:val="22"/>
                <w:szCs w:val="22"/>
              </w:rPr>
              <w:t>4</w:t>
            </w:r>
            <w:r w:rsidRPr="0044615E">
              <w:rPr>
                <w:sz w:val="22"/>
                <w:szCs w:val="22"/>
              </w:rPr>
              <w:t>-2025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90771" w:rsidRPr="0044615E" w:rsidRDefault="00A90771" w:rsidP="006B5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90771" w:rsidRPr="0044615E" w:rsidRDefault="00A90771" w:rsidP="006B51DD">
            <w:pPr>
              <w:jc w:val="both"/>
              <w:rPr>
                <w:sz w:val="22"/>
                <w:szCs w:val="22"/>
              </w:rPr>
            </w:pPr>
          </w:p>
        </w:tc>
      </w:tr>
      <w:tr w:rsidR="00A90771" w:rsidRPr="0044615E" w:rsidTr="007850BF">
        <w:tc>
          <w:tcPr>
            <w:tcW w:w="2405" w:type="dxa"/>
            <w:shd w:val="clear" w:color="auto" w:fill="auto"/>
            <w:vAlign w:val="center"/>
          </w:tcPr>
          <w:p w:rsidR="00A90771" w:rsidRPr="0044615E" w:rsidRDefault="00EE1410" w:rsidP="006B51DD">
            <w:pPr>
              <w:rPr>
                <w:sz w:val="22"/>
                <w:szCs w:val="22"/>
              </w:rPr>
            </w:pPr>
            <w:r w:rsidRPr="00EE1410">
              <w:rPr>
                <w:sz w:val="22"/>
                <w:szCs w:val="22"/>
              </w:rPr>
              <w:t>Продолжение реализации проекта "Освоение производства модельного ряда новых автобусов"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71" w:rsidRPr="0044615E" w:rsidRDefault="00A90771" w:rsidP="006B51DD">
            <w:pPr>
              <w:jc w:val="center"/>
              <w:rPr>
                <w:sz w:val="22"/>
                <w:szCs w:val="22"/>
              </w:rPr>
            </w:pPr>
            <w:r w:rsidRPr="0044615E">
              <w:rPr>
                <w:sz w:val="22"/>
                <w:szCs w:val="22"/>
              </w:rPr>
              <w:t>г. Павлово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71" w:rsidRPr="0044615E" w:rsidRDefault="00A90771" w:rsidP="006B51DD">
            <w:pPr>
              <w:jc w:val="center"/>
              <w:rPr>
                <w:sz w:val="22"/>
                <w:szCs w:val="22"/>
              </w:rPr>
            </w:pPr>
            <w:r w:rsidRPr="0044615E">
              <w:rPr>
                <w:sz w:val="22"/>
                <w:szCs w:val="22"/>
              </w:rPr>
              <w:t>ООО "Павловский автобусный завод"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71" w:rsidRPr="0044615E" w:rsidRDefault="00A90771" w:rsidP="001B0082">
            <w:pPr>
              <w:jc w:val="center"/>
              <w:rPr>
                <w:sz w:val="22"/>
                <w:szCs w:val="22"/>
              </w:rPr>
            </w:pPr>
            <w:r w:rsidRPr="0044615E">
              <w:rPr>
                <w:sz w:val="22"/>
                <w:szCs w:val="22"/>
              </w:rPr>
              <w:t>2021-202</w:t>
            </w:r>
            <w:r w:rsidR="001B0082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90771" w:rsidRPr="0044615E" w:rsidRDefault="00B10B80" w:rsidP="006B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90771" w:rsidRPr="0044615E" w:rsidRDefault="00A90771" w:rsidP="006B51DD">
            <w:pPr>
              <w:jc w:val="center"/>
              <w:rPr>
                <w:sz w:val="22"/>
                <w:szCs w:val="22"/>
              </w:rPr>
            </w:pPr>
            <w:r w:rsidRPr="0044615E">
              <w:rPr>
                <w:sz w:val="22"/>
                <w:szCs w:val="22"/>
              </w:rPr>
              <w:t>Объем отгруженной продукции в 202</w:t>
            </w:r>
            <w:r w:rsidR="00226252">
              <w:rPr>
                <w:sz w:val="22"/>
                <w:szCs w:val="22"/>
              </w:rPr>
              <w:t>5</w:t>
            </w:r>
            <w:r w:rsidRPr="0044615E">
              <w:rPr>
                <w:sz w:val="22"/>
                <w:szCs w:val="22"/>
              </w:rPr>
              <w:t>-202</w:t>
            </w:r>
            <w:r w:rsidR="00226252">
              <w:rPr>
                <w:sz w:val="22"/>
                <w:szCs w:val="22"/>
              </w:rPr>
              <w:t>7</w:t>
            </w:r>
            <w:r w:rsidRPr="0044615E">
              <w:rPr>
                <w:sz w:val="22"/>
                <w:szCs w:val="22"/>
              </w:rPr>
              <w:t xml:space="preserve"> гг. </w:t>
            </w:r>
            <w:r w:rsidR="001B0082">
              <w:rPr>
                <w:sz w:val="22"/>
                <w:szCs w:val="22"/>
              </w:rPr>
              <w:t>3300</w:t>
            </w:r>
          </w:p>
          <w:p w:rsidR="00A90771" w:rsidRPr="0044615E" w:rsidRDefault="00A90771" w:rsidP="006B51DD">
            <w:pPr>
              <w:jc w:val="center"/>
              <w:rPr>
                <w:sz w:val="22"/>
                <w:szCs w:val="22"/>
              </w:rPr>
            </w:pPr>
            <w:r w:rsidRPr="0044615E">
              <w:rPr>
                <w:sz w:val="22"/>
                <w:szCs w:val="22"/>
              </w:rPr>
              <w:t>млн руб.</w:t>
            </w:r>
          </w:p>
        </w:tc>
      </w:tr>
      <w:tr w:rsidR="00A90771" w:rsidRPr="0044615E" w:rsidTr="007850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23ED" w:rsidRPr="0044615E" w:rsidRDefault="00A43920" w:rsidP="009B13F3">
            <w:pPr>
              <w:rPr>
                <w:sz w:val="22"/>
                <w:szCs w:val="22"/>
              </w:rPr>
            </w:pPr>
            <w:r w:rsidRPr="00A43920">
              <w:rPr>
                <w:sz w:val="22"/>
                <w:szCs w:val="22"/>
              </w:rPr>
              <w:t>Строительство здания школы на 600 мест по адресу: г. Ворсма, ул. Строителей, д.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771" w:rsidRPr="0044615E" w:rsidRDefault="00CA1D79" w:rsidP="006B51DD">
            <w:pPr>
              <w:jc w:val="center"/>
              <w:rPr>
                <w:sz w:val="22"/>
                <w:szCs w:val="22"/>
              </w:rPr>
            </w:pPr>
            <w:r w:rsidRPr="00CA1D79">
              <w:rPr>
                <w:sz w:val="22"/>
                <w:szCs w:val="22"/>
              </w:rPr>
              <w:t>г. Ворсма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0771" w:rsidRPr="0044615E" w:rsidRDefault="00753861" w:rsidP="00753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образования </w:t>
            </w:r>
            <w:r w:rsidR="00CA1D79" w:rsidRPr="00CA1D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 w:rsidR="00CA1D79" w:rsidRPr="00CA1D79">
              <w:rPr>
                <w:sz w:val="22"/>
                <w:szCs w:val="22"/>
              </w:rPr>
              <w:t>науки</w:t>
            </w:r>
            <w:r>
              <w:rPr>
                <w:sz w:val="22"/>
                <w:szCs w:val="22"/>
              </w:rPr>
              <w:t xml:space="preserve"> </w:t>
            </w:r>
            <w:r w:rsidR="00CA1D79" w:rsidRPr="00CA1D79">
              <w:rPr>
                <w:sz w:val="22"/>
                <w:szCs w:val="22"/>
              </w:rPr>
              <w:t xml:space="preserve">Нижегородской области, </w:t>
            </w:r>
            <w:r w:rsidR="00CA1D79" w:rsidRPr="00CA1D79">
              <w:rPr>
                <w:sz w:val="22"/>
                <w:szCs w:val="22"/>
              </w:rPr>
              <w:lastRenderedPageBreak/>
              <w:t>администрация Павловского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771" w:rsidRPr="0044615E" w:rsidRDefault="000B4905" w:rsidP="00753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</w:t>
            </w:r>
            <w:r w:rsidR="0075386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-2025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90771" w:rsidRPr="0044615E" w:rsidRDefault="000B4905" w:rsidP="006B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501,9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0771" w:rsidRPr="0044615E" w:rsidRDefault="00D33E23" w:rsidP="00FD7B9E">
            <w:pPr>
              <w:jc w:val="center"/>
              <w:rPr>
                <w:sz w:val="22"/>
                <w:szCs w:val="22"/>
              </w:rPr>
            </w:pPr>
            <w:r w:rsidRPr="00D33E23">
              <w:rPr>
                <w:sz w:val="22"/>
                <w:szCs w:val="22"/>
              </w:rPr>
              <w:t>Создание благоприятных условий</w:t>
            </w:r>
            <w:r w:rsidR="00A21EF9">
              <w:rPr>
                <w:sz w:val="22"/>
                <w:szCs w:val="22"/>
              </w:rPr>
              <w:t xml:space="preserve"> </w:t>
            </w:r>
            <w:r w:rsidRPr="00D33E23">
              <w:rPr>
                <w:sz w:val="22"/>
                <w:szCs w:val="22"/>
              </w:rPr>
              <w:t xml:space="preserve">для получения </w:t>
            </w:r>
            <w:r w:rsidRPr="00D33E23">
              <w:rPr>
                <w:sz w:val="22"/>
                <w:szCs w:val="22"/>
              </w:rPr>
              <w:lastRenderedPageBreak/>
              <w:t xml:space="preserve">качественного образования </w:t>
            </w:r>
          </w:p>
        </w:tc>
      </w:tr>
    </w:tbl>
    <w:p w:rsidR="008B0DAD" w:rsidRDefault="008B0DAD" w:rsidP="006A663B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</w:rPr>
      </w:pPr>
    </w:p>
    <w:p w:rsidR="0060799A" w:rsidRPr="006A663B" w:rsidRDefault="0060799A" w:rsidP="008B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63B">
        <w:rPr>
          <w:sz w:val="28"/>
          <w:szCs w:val="28"/>
        </w:rPr>
        <w:t xml:space="preserve">Таким образом, </w:t>
      </w:r>
      <w:hyperlink w:anchor="P23" w:history="1">
        <w:r w:rsidRPr="006A663B">
          <w:rPr>
            <w:sz w:val="28"/>
            <w:szCs w:val="28"/>
          </w:rPr>
          <w:t>прогноз</w:t>
        </w:r>
      </w:hyperlink>
      <w:r w:rsidRPr="006A663B">
        <w:rPr>
          <w:sz w:val="28"/>
          <w:szCs w:val="28"/>
        </w:rPr>
        <w:t xml:space="preserve"> социально-экономического развития Павловского муниципального округа Нижегородской области на 2025–2027 годы предполагает стабильный экономический рост, а также создание условий для дальнейшего устойчивого развития.</w:t>
      </w:r>
    </w:p>
    <w:p w:rsidR="0060799A" w:rsidRPr="005D53F3" w:rsidRDefault="0060799A" w:rsidP="00A90771">
      <w:pPr>
        <w:ind w:firstLine="709"/>
        <w:jc w:val="both"/>
        <w:rPr>
          <w:i/>
          <w:sz w:val="28"/>
          <w:szCs w:val="28"/>
        </w:rPr>
      </w:pPr>
    </w:p>
    <w:sectPr w:rsidR="0060799A" w:rsidRPr="005D53F3" w:rsidSect="00331335">
      <w:footerReference w:type="even" r:id="rId22"/>
      <w:footerReference w:type="default" r:id="rId23"/>
      <w:pgSz w:w="11906" w:h="16838" w:code="9"/>
      <w:pgMar w:top="567" w:right="851" w:bottom="567" w:left="1134" w:header="72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EF" w:rsidRDefault="00065DEF">
      <w:r>
        <w:separator/>
      </w:r>
    </w:p>
  </w:endnote>
  <w:endnote w:type="continuationSeparator" w:id="0">
    <w:p w:rsidR="00065DEF" w:rsidRDefault="0006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7B7" w:rsidRDefault="00A327B7" w:rsidP="003C0EBE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327B7" w:rsidRDefault="00A327B7" w:rsidP="003C0EB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7B7" w:rsidRDefault="00A327B7" w:rsidP="003C0EBE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47B5C">
      <w:rPr>
        <w:rStyle w:val="ab"/>
        <w:noProof/>
      </w:rPr>
      <w:t>6</w:t>
    </w:r>
    <w:r>
      <w:rPr>
        <w:rStyle w:val="ab"/>
      </w:rPr>
      <w:fldChar w:fldCharType="end"/>
    </w:r>
  </w:p>
  <w:p w:rsidR="00A327B7" w:rsidRDefault="00A327B7" w:rsidP="003C0EB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EF" w:rsidRDefault="00065DEF">
      <w:r>
        <w:separator/>
      </w:r>
    </w:p>
  </w:footnote>
  <w:footnote w:type="continuationSeparator" w:id="0">
    <w:p w:rsidR="00065DEF" w:rsidRDefault="00065DEF">
      <w:r>
        <w:continuationSeparator/>
      </w:r>
    </w:p>
  </w:footnote>
  <w:footnote w:id="1">
    <w:p w:rsidR="00A327B7" w:rsidRDefault="00A327B7" w:rsidP="00B34C2B">
      <w:pPr>
        <w:pStyle w:val="ac"/>
      </w:pPr>
      <w:r>
        <w:rPr>
          <w:rStyle w:val="ae"/>
        </w:rPr>
        <w:footnoteRef/>
      </w:r>
      <w:r>
        <w:t xml:space="preserve"> - о</w:t>
      </w:r>
      <w:r>
        <w:rPr>
          <w:sz w:val="16"/>
          <w:szCs w:val="16"/>
        </w:rPr>
        <w:t>бъем отгруженных товаров собственного производства, выполненных работ и услуг собственными силами по крупным и средним предприятиям по чистым видам экономической деятельности</w:t>
      </w:r>
    </w:p>
  </w:footnote>
  <w:footnote w:id="2">
    <w:p w:rsidR="00A327B7" w:rsidRDefault="00A327B7" w:rsidP="00B34C2B">
      <w:pPr>
        <w:pStyle w:val="ac"/>
      </w:pPr>
      <w:r>
        <w:rPr>
          <w:rStyle w:val="ae"/>
        </w:rPr>
        <w:footnoteRef/>
      </w:r>
      <w:r>
        <w:t xml:space="preserve"> - о</w:t>
      </w:r>
      <w:r>
        <w:rPr>
          <w:sz w:val="16"/>
          <w:szCs w:val="16"/>
        </w:rPr>
        <w:t>бъем отгруженных товаров собственного производства, выполненных работ и услуг собственными силами по крупным и средним предприятиям по чистым видам экономической деятельности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A82CEF"/>
    <w:multiLevelType w:val="hybridMultilevel"/>
    <w:tmpl w:val="ECAE6B4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BC4677"/>
    <w:multiLevelType w:val="hybridMultilevel"/>
    <w:tmpl w:val="5D842DC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1C0D9B"/>
    <w:multiLevelType w:val="hybridMultilevel"/>
    <w:tmpl w:val="487048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C97EB8"/>
    <w:multiLevelType w:val="hybridMultilevel"/>
    <w:tmpl w:val="CCF8CDE0"/>
    <w:lvl w:ilvl="0" w:tplc="21B4644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0F427CD0"/>
    <w:multiLevelType w:val="hybridMultilevel"/>
    <w:tmpl w:val="C848EC8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716"/>
        </w:tabs>
        <w:ind w:left="9716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2B02C25"/>
    <w:multiLevelType w:val="hybridMultilevel"/>
    <w:tmpl w:val="8F4844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381201"/>
    <w:multiLevelType w:val="hybridMultilevel"/>
    <w:tmpl w:val="D03E5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E77D5"/>
    <w:multiLevelType w:val="hybridMultilevel"/>
    <w:tmpl w:val="DF684D8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F9434E"/>
    <w:multiLevelType w:val="singleLevel"/>
    <w:tmpl w:val="8116C00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0132AA"/>
    <w:multiLevelType w:val="hybridMultilevel"/>
    <w:tmpl w:val="9FD898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0554DD"/>
    <w:multiLevelType w:val="hybridMultilevel"/>
    <w:tmpl w:val="362A6FCA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28741B66"/>
    <w:multiLevelType w:val="hybridMultilevel"/>
    <w:tmpl w:val="8B06FB44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DA54045"/>
    <w:multiLevelType w:val="hybridMultilevel"/>
    <w:tmpl w:val="C77448CA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3550BB9"/>
    <w:multiLevelType w:val="hybridMultilevel"/>
    <w:tmpl w:val="EF124A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D4E81"/>
    <w:multiLevelType w:val="multilevel"/>
    <w:tmpl w:val="9E7A4B44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4E303B70"/>
    <w:multiLevelType w:val="hybridMultilevel"/>
    <w:tmpl w:val="3A46E522"/>
    <w:lvl w:ilvl="0" w:tplc="04190001">
      <w:start w:val="1"/>
      <w:numFmt w:val="bullet"/>
      <w:lvlText w:val=""/>
      <w:lvlJc w:val="left"/>
      <w:pPr>
        <w:tabs>
          <w:tab w:val="num" w:pos="1359"/>
        </w:tabs>
        <w:ind w:left="135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079"/>
        </w:tabs>
        <w:ind w:left="207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9"/>
        </w:tabs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9"/>
        </w:tabs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9"/>
        </w:tabs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9"/>
        </w:tabs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9"/>
        </w:tabs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9"/>
        </w:tabs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9"/>
        </w:tabs>
        <w:ind w:left="7119" w:hanging="360"/>
      </w:pPr>
      <w:rPr>
        <w:rFonts w:ascii="Wingdings" w:hAnsi="Wingdings" w:hint="default"/>
      </w:rPr>
    </w:lvl>
  </w:abstractNum>
  <w:abstractNum w:abstractNumId="18" w15:restartNumberingAfterBreak="0">
    <w:nsid w:val="511317B6"/>
    <w:multiLevelType w:val="hybridMultilevel"/>
    <w:tmpl w:val="8FE26D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4275"/>
    <w:multiLevelType w:val="hybridMultilevel"/>
    <w:tmpl w:val="9E7A4B44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81F6FC6"/>
    <w:multiLevelType w:val="hybridMultilevel"/>
    <w:tmpl w:val="024C5B74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C85724"/>
    <w:multiLevelType w:val="hybridMultilevel"/>
    <w:tmpl w:val="6F56BF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601FEA"/>
    <w:multiLevelType w:val="multilevel"/>
    <w:tmpl w:val="8FE2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D53DF"/>
    <w:multiLevelType w:val="hybridMultilevel"/>
    <w:tmpl w:val="B5EEF8F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24" w15:restartNumberingAfterBreak="0">
    <w:nsid w:val="62FB7002"/>
    <w:multiLevelType w:val="hybridMultilevel"/>
    <w:tmpl w:val="AFB41E1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3FC022A"/>
    <w:multiLevelType w:val="hybridMultilevel"/>
    <w:tmpl w:val="3FA042CA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6640053B"/>
    <w:multiLevelType w:val="hybridMultilevel"/>
    <w:tmpl w:val="8BDAD0A6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F7E7D05"/>
    <w:multiLevelType w:val="hybridMultilevel"/>
    <w:tmpl w:val="F62817F6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6AA3C21"/>
    <w:multiLevelType w:val="hybridMultilevel"/>
    <w:tmpl w:val="64CC6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77348E3"/>
    <w:multiLevelType w:val="hybridMultilevel"/>
    <w:tmpl w:val="CC6A90E4"/>
    <w:lvl w:ilvl="0" w:tplc="0419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79F75B3C"/>
    <w:multiLevelType w:val="hybridMultilevel"/>
    <w:tmpl w:val="9DEE4D3E"/>
    <w:lvl w:ilvl="0" w:tplc="0BF65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F3608E2"/>
    <w:multiLevelType w:val="hybridMultilevel"/>
    <w:tmpl w:val="91722756"/>
    <w:lvl w:ilvl="0" w:tplc="2230E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6"/>
  </w:num>
  <w:num w:numId="4">
    <w:abstractNumId w:val="27"/>
  </w:num>
  <w:num w:numId="5">
    <w:abstractNumId w:val="20"/>
  </w:num>
  <w:num w:numId="6">
    <w:abstractNumId w:val="3"/>
  </w:num>
  <w:num w:numId="7">
    <w:abstractNumId w:val="13"/>
  </w:num>
  <w:num w:numId="8">
    <w:abstractNumId w:val="24"/>
  </w:num>
  <w:num w:numId="9">
    <w:abstractNumId w:val="12"/>
  </w:num>
  <w:num w:numId="10">
    <w:abstractNumId w:val="29"/>
  </w:num>
  <w:num w:numId="11">
    <w:abstractNumId w:val="19"/>
  </w:num>
  <w:num w:numId="12">
    <w:abstractNumId w:val="16"/>
  </w:num>
  <w:num w:numId="13">
    <w:abstractNumId w:val="25"/>
  </w:num>
  <w:num w:numId="14">
    <w:abstractNumId w:val="23"/>
  </w:num>
  <w:num w:numId="15">
    <w:abstractNumId w:val="17"/>
  </w:num>
  <w:num w:numId="16">
    <w:abstractNumId w:val="18"/>
  </w:num>
  <w:num w:numId="17">
    <w:abstractNumId w:val="22"/>
  </w:num>
  <w:num w:numId="18">
    <w:abstractNumId w:val="8"/>
  </w:num>
  <w:num w:numId="19">
    <w:abstractNumId w:val="10"/>
  </w:num>
  <w:num w:numId="20">
    <w:abstractNumId w:val="4"/>
  </w:num>
  <w:num w:numId="21">
    <w:abstractNumId w:val="28"/>
  </w:num>
  <w:num w:numId="22">
    <w:abstractNumId w:val="6"/>
  </w:num>
  <w:num w:numId="23">
    <w:abstractNumId w:val="1"/>
  </w:num>
  <w:num w:numId="24">
    <w:abstractNumId w:val="0"/>
  </w:num>
  <w:num w:numId="25">
    <w:abstractNumId w:val="21"/>
  </w:num>
  <w:num w:numId="26">
    <w:abstractNumId w:val="9"/>
  </w:num>
  <w:num w:numId="27">
    <w:abstractNumId w:val="11"/>
  </w:num>
  <w:num w:numId="28">
    <w:abstractNumId w:val="5"/>
  </w:num>
  <w:num w:numId="29">
    <w:abstractNumId w:val="15"/>
  </w:num>
  <w:num w:numId="30">
    <w:abstractNumId w:val="7"/>
  </w:num>
  <w:num w:numId="31">
    <w:abstractNumId w:val="3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C6"/>
    <w:rsid w:val="00000718"/>
    <w:rsid w:val="000012B0"/>
    <w:rsid w:val="000018E1"/>
    <w:rsid w:val="00001BA0"/>
    <w:rsid w:val="00002D30"/>
    <w:rsid w:val="00003B38"/>
    <w:rsid w:val="00003C12"/>
    <w:rsid w:val="00003F5F"/>
    <w:rsid w:val="00004203"/>
    <w:rsid w:val="0000473B"/>
    <w:rsid w:val="00005082"/>
    <w:rsid w:val="00005562"/>
    <w:rsid w:val="00010461"/>
    <w:rsid w:val="000116E2"/>
    <w:rsid w:val="00012118"/>
    <w:rsid w:val="00012408"/>
    <w:rsid w:val="00012CDC"/>
    <w:rsid w:val="000137D0"/>
    <w:rsid w:val="00013844"/>
    <w:rsid w:val="00013F46"/>
    <w:rsid w:val="00013FC0"/>
    <w:rsid w:val="00014392"/>
    <w:rsid w:val="00014BAA"/>
    <w:rsid w:val="00014D7B"/>
    <w:rsid w:val="00015303"/>
    <w:rsid w:val="0001622C"/>
    <w:rsid w:val="000166E0"/>
    <w:rsid w:val="000173E2"/>
    <w:rsid w:val="00017FB1"/>
    <w:rsid w:val="000203FD"/>
    <w:rsid w:val="000208D1"/>
    <w:rsid w:val="00020D12"/>
    <w:rsid w:val="0002110F"/>
    <w:rsid w:val="0002174B"/>
    <w:rsid w:val="00021A89"/>
    <w:rsid w:val="00022291"/>
    <w:rsid w:val="000234A3"/>
    <w:rsid w:val="00023CB6"/>
    <w:rsid w:val="00024797"/>
    <w:rsid w:val="000259A2"/>
    <w:rsid w:val="00025B1C"/>
    <w:rsid w:val="00025E67"/>
    <w:rsid w:val="00025FA6"/>
    <w:rsid w:val="00026733"/>
    <w:rsid w:val="000267BE"/>
    <w:rsid w:val="00026E16"/>
    <w:rsid w:val="00027580"/>
    <w:rsid w:val="000278D3"/>
    <w:rsid w:val="00027BE7"/>
    <w:rsid w:val="00030814"/>
    <w:rsid w:val="000314E2"/>
    <w:rsid w:val="0003171E"/>
    <w:rsid w:val="00032EE8"/>
    <w:rsid w:val="00034189"/>
    <w:rsid w:val="000347C4"/>
    <w:rsid w:val="00034C7D"/>
    <w:rsid w:val="000351A7"/>
    <w:rsid w:val="00036737"/>
    <w:rsid w:val="00036A5B"/>
    <w:rsid w:val="0003752B"/>
    <w:rsid w:val="000400A8"/>
    <w:rsid w:val="00040CC9"/>
    <w:rsid w:val="0004127D"/>
    <w:rsid w:val="000416BE"/>
    <w:rsid w:val="000417E3"/>
    <w:rsid w:val="00041B65"/>
    <w:rsid w:val="00043390"/>
    <w:rsid w:val="000436B6"/>
    <w:rsid w:val="00043F94"/>
    <w:rsid w:val="0004442A"/>
    <w:rsid w:val="00044770"/>
    <w:rsid w:val="00044C51"/>
    <w:rsid w:val="0004673E"/>
    <w:rsid w:val="00047590"/>
    <w:rsid w:val="000506DA"/>
    <w:rsid w:val="000511EB"/>
    <w:rsid w:val="00051793"/>
    <w:rsid w:val="000518A4"/>
    <w:rsid w:val="000529F1"/>
    <w:rsid w:val="0005303F"/>
    <w:rsid w:val="000532CF"/>
    <w:rsid w:val="00053F5F"/>
    <w:rsid w:val="000540FB"/>
    <w:rsid w:val="00054C04"/>
    <w:rsid w:val="00054D0A"/>
    <w:rsid w:val="0005516E"/>
    <w:rsid w:val="0005564A"/>
    <w:rsid w:val="000558C5"/>
    <w:rsid w:val="00055D67"/>
    <w:rsid w:val="00055E0B"/>
    <w:rsid w:val="00055FB9"/>
    <w:rsid w:val="000567A4"/>
    <w:rsid w:val="00056819"/>
    <w:rsid w:val="0005773D"/>
    <w:rsid w:val="000578BD"/>
    <w:rsid w:val="00057BF8"/>
    <w:rsid w:val="000601B7"/>
    <w:rsid w:val="000601E6"/>
    <w:rsid w:val="00060CF2"/>
    <w:rsid w:val="00060DC0"/>
    <w:rsid w:val="00060DE9"/>
    <w:rsid w:val="00062525"/>
    <w:rsid w:val="00062B15"/>
    <w:rsid w:val="000643A7"/>
    <w:rsid w:val="000647FC"/>
    <w:rsid w:val="00064997"/>
    <w:rsid w:val="00065000"/>
    <w:rsid w:val="0006577A"/>
    <w:rsid w:val="00065DEF"/>
    <w:rsid w:val="000663A9"/>
    <w:rsid w:val="00066F6F"/>
    <w:rsid w:val="00067032"/>
    <w:rsid w:val="0006776F"/>
    <w:rsid w:val="000701F2"/>
    <w:rsid w:val="0007160C"/>
    <w:rsid w:val="00071B33"/>
    <w:rsid w:val="000723EC"/>
    <w:rsid w:val="00072D67"/>
    <w:rsid w:val="00073331"/>
    <w:rsid w:val="00073436"/>
    <w:rsid w:val="000735F8"/>
    <w:rsid w:val="000739D0"/>
    <w:rsid w:val="00074103"/>
    <w:rsid w:val="00074372"/>
    <w:rsid w:val="000749A5"/>
    <w:rsid w:val="0007533E"/>
    <w:rsid w:val="00075510"/>
    <w:rsid w:val="000756CB"/>
    <w:rsid w:val="000760D3"/>
    <w:rsid w:val="00076935"/>
    <w:rsid w:val="00076A0D"/>
    <w:rsid w:val="000774FA"/>
    <w:rsid w:val="0007799E"/>
    <w:rsid w:val="00077A0F"/>
    <w:rsid w:val="00080515"/>
    <w:rsid w:val="000808B6"/>
    <w:rsid w:val="000819E3"/>
    <w:rsid w:val="000824D1"/>
    <w:rsid w:val="00082CBB"/>
    <w:rsid w:val="00082CEE"/>
    <w:rsid w:val="0008336B"/>
    <w:rsid w:val="000833EC"/>
    <w:rsid w:val="000834BB"/>
    <w:rsid w:val="000839DB"/>
    <w:rsid w:val="000839EF"/>
    <w:rsid w:val="000849A0"/>
    <w:rsid w:val="00084C5C"/>
    <w:rsid w:val="00084FF6"/>
    <w:rsid w:val="000850F1"/>
    <w:rsid w:val="000858AE"/>
    <w:rsid w:val="00085ED5"/>
    <w:rsid w:val="000862CA"/>
    <w:rsid w:val="00086918"/>
    <w:rsid w:val="00086928"/>
    <w:rsid w:val="00087A95"/>
    <w:rsid w:val="00090ACA"/>
    <w:rsid w:val="00090D13"/>
    <w:rsid w:val="00091C31"/>
    <w:rsid w:val="0009235E"/>
    <w:rsid w:val="00092ADD"/>
    <w:rsid w:val="0009329A"/>
    <w:rsid w:val="00093E92"/>
    <w:rsid w:val="00094623"/>
    <w:rsid w:val="00095A83"/>
    <w:rsid w:val="00095ED9"/>
    <w:rsid w:val="0009683A"/>
    <w:rsid w:val="00096F2F"/>
    <w:rsid w:val="000973BB"/>
    <w:rsid w:val="00097B6D"/>
    <w:rsid w:val="000A1139"/>
    <w:rsid w:val="000A11B6"/>
    <w:rsid w:val="000A1520"/>
    <w:rsid w:val="000A1B11"/>
    <w:rsid w:val="000A273E"/>
    <w:rsid w:val="000A2985"/>
    <w:rsid w:val="000A37DC"/>
    <w:rsid w:val="000A37F3"/>
    <w:rsid w:val="000A38E5"/>
    <w:rsid w:val="000A3B64"/>
    <w:rsid w:val="000A511A"/>
    <w:rsid w:val="000A534A"/>
    <w:rsid w:val="000A5C0B"/>
    <w:rsid w:val="000A61C1"/>
    <w:rsid w:val="000A69C1"/>
    <w:rsid w:val="000A705A"/>
    <w:rsid w:val="000A76B0"/>
    <w:rsid w:val="000B03EE"/>
    <w:rsid w:val="000B0680"/>
    <w:rsid w:val="000B0982"/>
    <w:rsid w:val="000B1578"/>
    <w:rsid w:val="000B165C"/>
    <w:rsid w:val="000B1FEB"/>
    <w:rsid w:val="000B214D"/>
    <w:rsid w:val="000B2674"/>
    <w:rsid w:val="000B3654"/>
    <w:rsid w:val="000B377F"/>
    <w:rsid w:val="000B3E1C"/>
    <w:rsid w:val="000B3F36"/>
    <w:rsid w:val="000B410D"/>
    <w:rsid w:val="000B4255"/>
    <w:rsid w:val="000B4905"/>
    <w:rsid w:val="000B54BF"/>
    <w:rsid w:val="000B5650"/>
    <w:rsid w:val="000B5FDE"/>
    <w:rsid w:val="000B67EC"/>
    <w:rsid w:val="000B6AB6"/>
    <w:rsid w:val="000B6CD5"/>
    <w:rsid w:val="000B7343"/>
    <w:rsid w:val="000B7577"/>
    <w:rsid w:val="000C0834"/>
    <w:rsid w:val="000C1435"/>
    <w:rsid w:val="000C2097"/>
    <w:rsid w:val="000C3536"/>
    <w:rsid w:val="000C3DC4"/>
    <w:rsid w:val="000C3FFE"/>
    <w:rsid w:val="000C4288"/>
    <w:rsid w:val="000C6CEB"/>
    <w:rsid w:val="000C6DA2"/>
    <w:rsid w:val="000C6F9B"/>
    <w:rsid w:val="000C7B8D"/>
    <w:rsid w:val="000D00BB"/>
    <w:rsid w:val="000D07C5"/>
    <w:rsid w:val="000D112E"/>
    <w:rsid w:val="000D114C"/>
    <w:rsid w:val="000D1297"/>
    <w:rsid w:val="000D15F2"/>
    <w:rsid w:val="000D1983"/>
    <w:rsid w:val="000D239C"/>
    <w:rsid w:val="000D3618"/>
    <w:rsid w:val="000D39E9"/>
    <w:rsid w:val="000D4344"/>
    <w:rsid w:val="000D4B7C"/>
    <w:rsid w:val="000D4E05"/>
    <w:rsid w:val="000D5572"/>
    <w:rsid w:val="000D5BA2"/>
    <w:rsid w:val="000D5C50"/>
    <w:rsid w:val="000D5D25"/>
    <w:rsid w:val="000D63B2"/>
    <w:rsid w:val="000D6725"/>
    <w:rsid w:val="000D7585"/>
    <w:rsid w:val="000D7A05"/>
    <w:rsid w:val="000E0B59"/>
    <w:rsid w:val="000E0EEA"/>
    <w:rsid w:val="000E0F5C"/>
    <w:rsid w:val="000E1069"/>
    <w:rsid w:val="000E112B"/>
    <w:rsid w:val="000E1787"/>
    <w:rsid w:val="000E1E8E"/>
    <w:rsid w:val="000E20BC"/>
    <w:rsid w:val="000E417D"/>
    <w:rsid w:val="000E4539"/>
    <w:rsid w:val="000E5372"/>
    <w:rsid w:val="000E5B07"/>
    <w:rsid w:val="000E5C7D"/>
    <w:rsid w:val="000E5FD2"/>
    <w:rsid w:val="000E6288"/>
    <w:rsid w:val="000E64E6"/>
    <w:rsid w:val="000E65D4"/>
    <w:rsid w:val="000E6AA1"/>
    <w:rsid w:val="000E740F"/>
    <w:rsid w:val="000E7ABB"/>
    <w:rsid w:val="000E7F69"/>
    <w:rsid w:val="000F0401"/>
    <w:rsid w:val="000F050B"/>
    <w:rsid w:val="000F0F25"/>
    <w:rsid w:val="000F17A2"/>
    <w:rsid w:val="000F1857"/>
    <w:rsid w:val="000F1D59"/>
    <w:rsid w:val="000F2F43"/>
    <w:rsid w:val="000F33AF"/>
    <w:rsid w:val="000F35BF"/>
    <w:rsid w:val="000F37CE"/>
    <w:rsid w:val="000F3A9D"/>
    <w:rsid w:val="000F3BDC"/>
    <w:rsid w:val="000F3C9E"/>
    <w:rsid w:val="000F3F81"/>
    <w:rsid w:val="000F43F0"/>
    <w:rsid w:val="000F4C92"/>
    <w:rsid w:val="000F4C98"/>
    <w:rsid w:val="000F5041"/>
    <w:rsid w:val="000F6152"/>
    <w:rsid w:val="000F6465"/>
    <w:rsid w:val="000F773B"/>
    <w:rsid w:val="000F774F"/>
    <w:rsid w:val="000F78FF"/>
    <w:rsid w:val="00100135"/>
    <w:rsid w:val="0010076E"/>
    <w:rsid w:val="001007D0"/>
    <w:rsid w:val="0010148E"/>
    <w:rsid w:val="00101B3D"/>
    <w:rsid w:val="00101F26"/>
    <w:rsid w:val="001023DA"/>
    <w:rsid w:val="0010256B"/>
    <w:rsid w:val="0010260C"/>
    <w:rsid w:val="00102E25"/>
    <w:rsid w:val="00103811"/>
    <w:rsid w:val="00103837"/>
    <w:rsid w:val="0010389F"/>
    <w:rsid w:val="00104A91"/>
    <w:rsid w:val="0010656C"/>
    <w:rsid w:val="001065BE"/>
    <w:rsid w:val="0010673E"/>
    <w:rsid w:val="00106809"/>
    <w:rsid w:val="001069D2"/>
    <w:rsid w:val="00106E5E"/>
    <w:rsid w:val="00107194"/>
    <w:rsid w:val="00107D93"/>
    <w:rsid w:val="00107F39"/>
    <w:rsid w:val="00110F7D"/>
    <w:rsid w:val="00111FD6"/>
    <w:rsid w:val="001120B4"/>
    <w:rsid w:val="00112288"/>
    <w:rsid w:val="00112E00"/>
    <w:rsid w:val="001141AE"/>
    <w:rsid w:val="0011427D"/>
    <w:rsid w:val="00114D7E"/>
    <w:rsid w:val="00114E20"/>
    <w:rsid w:val="00115DEB"/>
    <w:rsid w:val="001162B2"/>
    <w:rsid w:val="00116CA3"/>
    <w:rsid w:val="00116D81"/>
    <w:rsid w:val="00117137"/>
    <w:rsid w:val="0011716C"/>
    <w:rsid w:val="00117785"/>
    <w:rsid w:val="00117E8B"/>
    <w:rsid w:val="00120104"/>
    <w:rsid w:val="00120C36"/>
    <w:rsid w:val="00121B71"/>
    <w:rsid w:val="00122484"/>
    <w:rsid w:val="001226BF"/>
    <w:rsid w:val="001227B7"/>
    <w:rsid w:val="00123698"/>
    <w:rsid w:val="00123F34"/>
    <w:rsid w:val="001246F0"/>
    <w:rsid w:val="00124A9E"/>
    <w:rsid w:val="00124BED"/>
    <w:rsid w:val="0012514F"/>
    <w:rsid w:val="001257E9"/>
    <w:rsid w:val="00125F81"/>
    <w:rsid w:val="00126641"/>
    <w:rsid w:val="0012667D"/>
    <w:rsid w:val="00126DBF"/>
    <w:rsid w:val="00126FAE"/>
    <w:rsid w:val="00127739"/>
    <w:rsid w:val="00127B06"/>
    <w:rsid w:val="00127E89"/>
    <w:rsid w:val="001318D4"/>
    <w:rsid w:val="00131C18"/>
    <w:rsid w:val="001321FB"/>
    <w:rsid w:val="001324DF"/>
    <w:rsid w:val="0013339F"/>
    <w:rsid w:val="001335C6"/>
    <w:rsid w:val="001345F8"/>
    <w:rsid w:val="00134698"/>
    <w:rsid w:val="0013576F"/>
    <w:rsid w:val="00136018"/>
    <w:rsid w:val="001361E6"/>
    <w:rsid w:val="0013665B"/>
    <w:rsid w:val="00136DB9"/>
    <w:rsid w:val="001371D6"/>
    <w:rsid w:val="00137E37"/>
    <w:rsid w:val="00140065"/>
    <w:rsid w:val="0014082A"/>
    <w:rsid w:val="00140888"/>
    <w:rsid w:val="00140950"/>
    <w:rsid w:val="00140978"/>
    <w:rsid w:val="00140AFA"/>
    <w:rsid w:val="00140FC2"/>
    <w:rsid w:val="00141174"/>
    <w:rsid w:val="001414F3"/>
    <w:rsid w:val="00141597"/>
    <w:rsid w:val="00141D44"/>
    <w:rsid w:val="00142950"/>
    <w:rsid w:val="00142A43"/>
    <w:rsid w:val="00142DF7"/>
    <w:rsid w:val="0014358B"/>
    <w:rsid w:val="001436E9"/>
    <w:rsid w:val="00143799"/>
    <w:rsid w:val="00144638"/>
    <w:rsid w:val="001446A2"/>
    <w:rsid w:val="001447CE"/>
    <w:rsid w:val="00144E41"/>
    <w:rsid w:val="001453FC"/>
    <w:rsid w:val="001455E4"/>
    <w:rsid w:val="0014568E"/>
    <w:rsid w:val="00145798"/>
    <w:rsid w:val="00145CA5"/>
    <w:rsid w:val="00145E6F"/>
    <w:rsid w:val="00146160"/>
    <w:rsid w:val="00146CE5"/>
    <w:rsid w:val="001479C6"/>
    <w:rsid w:val="00147BDC"/>
    <w:rsid w:val="001507BD"/>
    <w:rsid w:val="00150B73"/>
    <w:rsid w:val="00150D99"/>
    <w:rsid w:val="00150EFE"/>
    <w:rsid w:val="00151117"/>
    <w:rsid w:val="00151ABB"/>
    <w:rsid w:val="001529D6"/>
    <w:rsid w:val="00154F99"/>
    <w:rsid w:val="0015518B"/>
    <w:rsid w:val="001551F2"/>
    <w:rsid w:val="001562ED"/>
    <w:rsid w:val="00156F03"/>
    <w:rsid w:val="0015775E"/>
    <w:rsid w:val="001577B4"/>
    <w:rsid w:val="00157B5D"/>
    <w:rsid w:val="00157DB5"/>
    <w:rsid w:val="0016042D"/>
    <w:rsid w:val="00160584"/>
    <w:rsid w:val="001605EA"/>
    <w:rsid w:val="00160B1D"/>
    <w:rsid w:val="00160DE0"/>
    <w:rsid w:val="00161476"/>
    <w:rsid w:val="00161579"/>
    <w:rsid w:val="00161618"/>
    <w:rsid w:val="00161C76"/>
    <w:rsid w:val="00161F51"/>
    <w:rsid w:val="001623E5"/>
    <w:rsid w:val="00162CC9"/>
    <w:rsid w:val="00162F57"/>
    <w:rsid w:val="0016330A"/>
    <w:rsid w:val="0016334E"/>
    <w:rsid w:val="00163A70"/>
    <w:rsid w:val="00163B0D"/>
    <w:rsid w:val="00163D3B"/>
    <w:rsid w:val="0016416E"/>
    <w:rsid w:val="001646B8"/>
    <w:rsid w:val="00164B91"/>
    <w:rsid w:val="0016514F"/>
    <w:rsid w:val="0016525E"/>
    <w:rsid w:val="00165286"/>
    <w:rsid w:val="00165B43"/>
    <w:rsid w:val="00165D8B"/>
    <w:rsid w:val="00166A6B"/>
    <w:rsid w:val="00166CE6"/>
    <w:rsid w:val="0016728D"/>
    <w:rsid w:val="0017119A"/>
    <w:rsid w:val="00171585"/>
    <w:rsid w:val="001718A3"/>
    <w:rsid w:val="00171A02"/>
    <w:rsid w:val="00171CA6"/>
    <w:rsid w:val="00171D6A"/>
    <w:rsid w:val="00172EC9"/>
    <w:rsid w:val="00172F1A"/>
    <w:rsid w:val="00173A0D"/>
    <w:rsid w:val="001747E3"/>
    <w:rsid w:val="00174B64"/>
    <w:rsid w:val="001757F3"/>
    <w:rsid w:val="00175A56"/>
    <w:rsid w:val="00175CA6"/>
    <w:rsid w:val="00175F3B"/>
    <w:rsid w:val="001761D3"/>
    <w:rsid w:val="001762E0"/>
    <w:rsid w:val="00176F34"/>
    <w:rsid w:val="00180323"/>
    <w:rsid w:val="00180A67"/>
    <w:rsid w:val="0018105A"/>
    <w:rsid w:val="00181193"/>
    <w:rsid w:val="00181B9C"/>
    <w:rsid w:val="00181DC5"/>
    <w:rsid w:val="00181FA1"/>
    <w:rsid w:val="001820F1"/>
    <w:rsid w:val="00182148"/>
    <w:rsid w:val="0018253B"/>
    <w:rsid w:val="001826DC"/>
    <w:rsid w:val="0018273F"/>
    <w:rsid w:val="00182C9C"/>
    <w:rsid w:val="0018356F"/>
    <w:rsid w:val="001838CF"/>
    <w:rsid w:val="00183B8A"/>
    <w:rsid w:val="00183F36"/>
    <w:rsid w:val="00184575"/>
    <w:rsid w:val="00184856"/>
    <w:rsid w:val="00184962"/>
    <w:rsid w:val="001849D5"/>
    <w:rsid w:val="00185709"/>
    <w:rsid w:val="001861D8"/>
    <w:rsid w:val="001862BD"/>
    <w:rsid w:val="001862E8"/>
    <w:rsid w:val="00186450"/>
    <w:rsid w:val="00186522"/>
    <w:rsid w:val="001903F2"/>
    <w:rsid w:val="00190CDD"/>
    <w:rsid w:val="001912DF"/>
    <w:rsid w:val="0019157B"/>
    <w:rsid w:val="00191DE5"/>
    <w:rsid w:val="00192072"/>
    <w:rsid w:val="00192964"/>
    <w:rsid w:val="00193628"/>
    <w:rsid w:val="00193828"/>
    <w:rsid w:val="00193BE2"/>
    <w:rsid w:val="001948DD"/>
    <w:rsid w:val="00194C99"/>
    <w:rsid w:val="00195649"/>
    <w:rsid w:val="00195751"/>
    <w:rsid w:val="0019658A"/>
    <w:rsid w:val="001966D9"/>
    <w:rsid w:val="001966F1"/>
    <w:rsid w:val="001967C7"/>
    <w:rsid w:val="00196D3C"/>
    <w:rsid w:val="00197585"/>
    <w:rsid w:val="00197C71"/>
    <w:rsid w:val="00197F2D"/>
    <w:rsid w:val="001A051A"/>
    <w:rsid w:val="001A09AB"/>
    <w:rsid w:val="001A1D7D"/>
    <w:rsid w:val="001A24D8"/>
    <w:rsid w:val="001A3157"/>
    <w:rsid w:val="001A33A4"/>
    <w:rsid w:val="001A34FD"/>
    <w:rsid w:val="001A3666"/>
    <w:rsid w:val="001A37F2"/>
    <w:rsid w:val="001A3F43"/>
    <w:rsid w:val="001A49F2"/>
    <w:rsid w:val="001A4B1E"/>
    <w:rsid w:val="001A576B"/>
    <w:rsid w:val="001A5A24"/>
    <w:rsid w:val="001A5A85"/>
    <w:rsid w:val="001A5D2C"/>
    <w:rsid w:val="001A5F93"/>
    <w:rsid w:val="001A6533"/>
    <w:rsid w:val="001A707E"/>
    <w:rsid w:val="001A74D2"/>
    <w:rsid w:val="001A7D18"/>
    <w:rsid w:val="001A7E90"/>
    <w:rsid w:val="001B0082"/>
    <w:rsid w:val="001B0135"/>
    <w:rsid w:val="001B079A"/>
    <w:rsid w:val="001B0C5A"/>
    <w:rsid w:val="001B1872"/>
    <w:rsid w:val="001B1B67"/>
    <w:rsid w:val="001B22C0"/>
    <w:rsid w:val="001B2ADD"/>
    <w:rsid w:val="001B2BE4"/>
    <w:rsid w:val="001B370A"/>
    <w:rsid w:val="001B3DF8"/>
    <w:rsid w:val="001B4023"/>
    <w:rsid w:val="001B4150"/>
    <w:rsid w:val="001B43E4"/>
    <w:rsid w:val="001B4BA0"/>
    <w:rsid w:val="001B51A2"/>
    <w:rsid w:val="001B51D3"/>
    <w:rsid w:val="001B5C17"/>
    <w:rsid w:val="001C06BD"/>
    <w:rsid w:val="001C0BBF"/>
    <w:rsid w:val="001C0EC1"/>
    <w:rsid w:val="001C13E6"/>
    <w:rsid w:val="001C146A"/>
    <w:rsid w:val="001C1708"/>
    <w:rsid w:val="001C1D2F"/>
    <w:rsid w:val="001C28DB"/>
    <w:rsid w:val="001C3840"/>
    <w:rsid w:val="001C48EC"/>
    <w:rsid w:val="001C4A1B"/>
    <w:rsid w:val="001C5FF3"/>
    <w:rsid w:val="001C672F"/>
    <w:rsid w:val="001C6B01"/>
    <w:rsid w:val="001C6C09"/>
    <w:rsid w:val="001C713D"/>
    <w:rsid w:val="001C77B2"/>
    <w:rsid w:val="001C7FA6"/>
    <w:rsid w:val="001D034F"/>
    <w:rsid w:val="001D12E6"/>
    <w:rsid w:val="001D166C"/>
    <w:rsid w:val="001D1D4F"/>
    <w:rsid w:val="001D2AA6"/>
    <w:rsid w:val="001D30B2"/>
    <w:rsid w:val="001D320B"/>
    <w:rsid w:val="001D4C38"/>
    <w:rsid w:val="001D4FA1"/>
    <w:rsid w:val="001D54FE"/>
    <w:rsid w:val="001D56C5"/>
    <w:rsid w:val="001D5DFE"/>
    <w:rsid w:val="001D6131"/>
    <w:rsid w:val="001D63B2"/>
    <w:rsid w:val="001D64DE"/>
    <w:rsid w:val="001D70CC"/>
    <w:rsid w:val="001D7133"/>
    <w:rsid w:val="001D77DB"/>
    <w:rsid w:val="001D7B34"/>
    <w:rsid w:val="001E1181"/>
    <w:rsid w:val="001E12FC"/>
    <w:rsid w:val="001E1341"/>
    <w:rsid w:val="001E1C78"/>
    <w:rsid w:val="001E288B"/>
    <w:rsid w:val="001E2DB6"/>
    <w:rsid w:val="001E36C9"/>
    <w:rsid w:val="001E39CB"/>
    <w:rsid w:val="001E3A1C"/>
    <w:rsid w:val="001E409D"/>
    <w:rsid w:val="001E416A"/>
    <w:rsid w:val="001E4CCA"/>
    <w:rsid w:val="001E5BEE"/>
    <w:rsid w:val="001E5FED"/>
    <w:rsid w:val="001E637C"/>
    <w:rsid w:val="001E6454"/>
    <w:rsid w:val="001E6B9C"/>
    <w:rsid w:val="001E6E36"/>
    <w:rsid w:val="001E74A4"/>
    <w:rsid w:val="001E795A"/>
    <w:rsid w:val="001E79B9"/>
    <w:rsid w:val="001E7CD7"/>
    <w:rsid w:val="001E7D8D"/>
    <w:rsid w:val="001F1104"/>
    <w:rsid w:val="001F242E"/>
    <w:rsid w:val="001F35B4"/>
    <w:rsid w:val="001F37F0"/>
    <w:rsid w:val="001F3F6A"/>
    <w:rsid w:val="001F40E8"/>
    <w:rsid w:val="001F415C"/>
    <w:rsid w:val="001F4409"/>
    <w:rsid w:val="001F5575"/>
    <w:rsid w:val="001F5756"/>
    <w:rsid w:val="001F5F92"/>
    <w:rsid w:val="001F62AB"/>
    <w:rsid w:val="002008FD"/>
    <w:rsid w:val="00200C5A"/>
    <w:rsid w:val="00201981"/>
    <w:rsid w:val="00201DB8"/>
    <w:rsid w:val="00202A39"/>
    <w:rsid w:val="0020395A"/>
    <w:rsid w:val="00203D5C"/>
    <w:rsid w:val="002047D5"/>
    <w:rsid w:val="00204E20"/>
    <w:rsid w:val="00204EE9"/>
    <w:rsid w:val="002054AC"/>
    <w:rsid w:val="0020596E"/>
    <w:rsid w:val="00206DF7"/>
    <w:rsid w:val="00206F19"/>
    <w:rsid w:val="0020709D"/>
    <w:rsid w:val="00210D91"/>
    <w:rsid w:val="00210EA0"/>
    <w:rsid w:val="00211578"/>
    <w:rsid w:val="002117A7"/>
    <w:rsid w:val="00211EB5"/>
    <w:rsid w:val="00212CB1"/>
    <w:rsid w:val="00212D81"/>
    <w:rsid w:val="00213033"/>
    <w:rsid w:val="00213811"/>
    <w:rsid w:val="00213D73"/>
    <w:rsid w:val="00213FE4"/>
    <w:rsid w:val="0021413E"/>
    <w:rsid w:val="002143CD"/>
    <w:rsid w:val="00214427"/>
    <w:rsid w:val="00214C96"/>
    <w:rsid w:val="002151D8"/>
    <w:rsid w:val="00215524"/>
    <w:rsid w:val="00216E5F"/>
    <w:rsid w:val="0021704A"/>
    <w:rsid w:val="00217404"/>
    <w:rsid w:val="002175EB"/>
    <w:rsid w:val="00217985"/>
    <w:rsid w:val="00217D20"/>
    <w:rsid w:val="00220051"/>
    <w:rsid w:val="002219BB"/>
    <w:rsid w:val="00221B99"/>
    <w:rsid w:val="0022284E"/>
    <w:rsid w:val="00222DD0"/>
    <w:rsid w:val="002239DB"/>
    <w:rsid w:val="002242BC"/>
    <w:rsid w:val="0022476C"/>
    <w:rsid w:val="00224E7F"/>
    <w:rsid w:val="00225D8A"/>
    <w:rsid w:val="00225E9F"/>
    <w:rsid w:val="00226252"/>
    <w:rsid w:val="002269DC"/>
    <w:rsid w:val="002277EB"/>
    <w:rsid w:val="002277FC"/>
    <w:rsid w:val="00227EF0"/>
    <w:rsid w:val="00230423"/>
    <w:rsid w:val="002305E1"/>
    <w:rsid w:val="002306B8"/>
    <w:rsid w:val="00230C4C"/>
    <w:rsid w:val="00231D06"/>
    <w:rsid w:val="0023281D"/>
    <w:rsid w:val="00232D49"/>
    <w:rsid w:val="002330F3"/>
    <w:rsid w:val="0023372E"/>
    <w:rsid w:val="00234F83"/>
    <w:rsid w:val="00235011"/>
    <w:rsid w:val="00235629"/>
    <w:rsid w:val="002357FE"/>
    <w:rsid w:val="002364A3"/>
    <w:rsid w:val="00237696"/>
    <w:rsid w:val="00237A37"/>
    <w:rsid w:val="00237CF8"/>
    <w:rsid w:val="002408C4"/>
    <w:rsid w:val="00240A64"/>
    <w:rsid w:val="00240C3B"/>
    <w:rsid w:val="0024127D"/>
    <w:rsid w:val="002414D4"/>
    <w:rsid w:val="002416A4"/>
    <w:rsid w:val="00241DA2"/>
    <w:rsid w:val="00242350"/>
    <w:rsid w:val="00243665"/>
    <w:rsid w:val="002439E0"/>
    <w:rsid w:val="00244621"/>
    <w:rsid w:val="002448F8"/>
    <w:rsid w:val="00244AB1"/>
    <w:rsid w:val="00245C77"/>
    <w:rsid w:val="00245FB7"/>
    <w:rsid w:val="0024609A"/>
    <w:rsid w:val="002462FF"/>
    <w:rsid w:val="002471E7"/>
    <w:rsid w:val="0024758F"/>
    <w:rsid w:val="002475CF"/>
    <w:rsid w:val="00247937"/>
    <w:rsid w:val="002479ED"/>
    <w:rsid w:val="002501E1"/>
    <w:rsid w:val="002506E6"/>
    <w:rsid w:val="00250790"/>
    <w:rsid w:val="002526BE"/>
    <w:rsid w:val="00252D1F"/>
    <w:rsid w:val="00253113"/>
    <w:rsid w:val="0025332E"/>
    <w:rsid w:val="00253791"/>
    <w:rsid w:val="00253B7E"/>
    <w:rsid w:val="00254642"/>
    <w:rsid w:val="00254C16"/>
    <w:rsid w:val="00254CA4"/>
    <w:rsid w:val="00255472"/>
    <w:rsid w:val="0025585F"/>
    <w:rsid w:val="00255F3C"/>
    <w:rsid w:val="00255FC5"/>
    <w:rsid w:val="00256927"/>
    <w:rsid w:val="0025764F"/>
    <w:rsid w:val="00257C0C"/>
    <w:rsid w:val="00257DE3"/>
    <w:rsid w:val="00257EFE"/>
    <w:rsid w:val="0026045A"/>
    <w:rsid w:val="002613BD"/>
    <w:rsid w:val="00261CA3"/>
    <w:rsid w:val="00261CE9"/>
    <w:rsid w:val="00262258"/>
    <w:rsid w:val="00262389"/>
    <w:rsid w:val="00262446"/>
    <w:rsid w:val="00262D76"/>
    <w:rsid w:val="00263770"/>
    <w:rsid w:val="0026444B"/>
    <w:rsid w:val="002649F9"/>
    <w:rsid w:val="00264BB2"/>
    <w:rsid w:val="00265672"/>
    <w:rsid w:val="00265BD0"/>
    <w:rsid w:val="00266753"/>
    <w:rsid w:val="002676DC"/>
    <w:rsid w:val="002701AB"/>
    <w:rsid w:val="002706F4"/>
    <w:rsid w:val="00270E13"/>
    <w:rsid w:val="00272098"/>
    <w:rsid w:val="002720D7"/>
    <w:rsid w:val="002723ED"/>
    <w:rsid w:val="002732E2"/>
    <w:rsid w:val="00273B87"/>
    <w:rsid w:val="0027439D"/>
    <w:rsid w:val="002749B6"/>
    <w:rsid w:val="002751F3"/>
    <w:rsid w:val="002759B9"/>
    <w:rsid w:val="00275CAD"/>
    <w:rsid w:val="0027680C"/>
    <w:rsid w:val="00276ED2"/>
    <w:rsid w:val="00276F7C"/>
    <w:rsid w:val="00277801"/>
    <w:rsid w:val="0028002C"/>
    <w:rsid w:val="002802F9"/>
    <w:rsid w:val="002808C7"/>
    <w:rsid w:val="00281017"/>
    <w:rsid w:val="0028141A"/>
    <w:rsid w:val="00281F7E"/>
    <w:rsid w:val="00282393"/>
    <w:rsid w:val="002836A2"/>
    <w:rsid w:val="00283926"/>
    <w:rsid w:val="002842E3"/>
    <w:rsid w:val="00284F5B"/>
    <w:rsid w:val="002855C1"/>
    <w:rsid w:val="00285766"/>
    <w:rsid w:val="00285A95"/>
    <w:rsid w:val="00285BC6"/>
    <w:rsid w:val="00285CBA"/>
    <w:rsid w:val="00285CBC"/>
    <w:rsid w:val="00286EDD"/>
    <w:rsid w:val="00287633"/>
    <w:rsid w:val="0028790F"/>
    <w:rsid w:val="0029053E"/>
    <w:rsid w:val="00292C9F"/>
    <w:rsid w:val="00293328"/>
    <w:rsid w:val="002934CA"/>
    <w:rsid w:val="00293CF0"/>
    <w:rsid w:val="00293D1B"/>
    <w:rsid w:val="00294A20"/>
    <w:rsid w:val="00294F05"/>
    <w:rsid w:val="002951A6"/>
    <w:rsid w:val="00297C41"/>
    <w:rsid w:val="002A09AB"/>
    <w:rsid w:val="002A2982"/>
    <w:rsid w:val="002A44AF"/>
    <w:rsid w:val="002A4D47"/>
    <w:rsid w:val="002A4EBA"/>
    <w:rsid w:val="002A5A44"/>
    <w:rsid w:val="002A5CCC"/>
    <w:rsid w:val="002A65EE"/>
    <w:rsid w:val="002A6910"/>
    <w:rsid w:val="002A7640"/>
    <w:rsid w:val="002A76B8"/>
    <w:rsid w:val="002A7D30"/>
    <w:rsid w:val="002B0447"/>
    <w:rsid w:val="002B1090"/>
    <w:rsid w:val="002B1209"/>
    <w:rsid w:val="002B16AB"/>
    <w:rsid w:val="002B1F10"/>
    <w:rsid w:val="002B1FEF"/>
    <w:rsid w:val="002B2738"/>
    <w:rsid w:val="002B278C"/>
    <w:rsid w:val="002B27FE"/>
    <w:rsid w:val="002B4188"/>
    <w:rsid w:val="002B499E"/>
    <w:rsid w:val="002B4A5C"/>
    <w:rsid w:val="002B57B0"/>
    <w:rsid w:val="002B6685"/>
    <w:rsid w:val="002B6D86"/>
    <w:rsid w:val="002B78A4"/>
    <w:rsid w:val="002B7A5F"/>
    <w:rsid w:val="002C06A4"/>
    <w:rsid w:val="002C0B3C"/>
    <w:rsid w:val="002C0D2C"/>
    <w:rsid w:val="002C18E1"/>
    <w:rsid w:val="002C2561"/>
    <w:rsid w:val="002C2FBF"/>
    <w:rsid w:val="002C3466"/>
    <w:rsid w:val="002C3832"/>
    <w:rsid w:val="002C4A85"/>
    <w:rsid w:val="002C4C3D"/>
    <w:rsid w:val="002C4F9C"/>
    <w:rsid w:val="002C5200"/>
    <w:rsid w:val="002C56E8"/>
    <w:rsid w:val="002C5C00"/>
    <w:rsid w:val="002C6E47"/>
    <w:rsid w:val="002C7016"/>
    <w:rsid w:val="002C7836"/>
    <w:rsid w:val="002C79B8"/>
    <w:rsid w:val="002C7AB6"/>
    <w:rsid w:val="002D0099"/>
    <w:rsid w:val="002D1443"/>
    <w:rsid w:val="002D1B9F"/>
    <w:rsid w:val="002D2B36"/>
    <w:rsid w:val="002D2CA7"/>
    <w:rsid w:val="002D2D8C"/>
    <w:rsid w:val="002D35A8"/>
    <w:rsid w:val="002D3C2D"/>
    <w:rsid w:val="002D3DE6"/>
    <w:rsid w:val="002D3EC2"/>
    <w:rsid w:val="002D42E7"/>
    <w:rsid w:val="002D4CEA"/>
    <w:rsid w:val="002D517F"/>
    <w:rsid w:val="002E0444"/>
    <w:rsid w:val="002E045B"/>
    <w:rsid w:val="002E04C0"/>
    <w:rsid w:val="002E0610"/>
    <w:rsid w:val="002E0A67"/>
    <w:rsid w:val="002E3BDA"/>
    <w:rsid w:val="002E549C"/>
    <w:rsid w:val="002E5748"/>
    <w:rsid w:val="002E5D2E"/>
    <w:rsid w:val="002E5E39"/>
    <w:rsid w:val="002E6D27"/>
    <w:rsid w:val="002E6E84"/>
    <w:rsid w:val="002E779C"/>
    <w:rsid w:val="002E7E54"/>
    <w:rsid w:val="002F04A0"/>
    <w:rsid w:val="002F0C62"/>
    <w:rsid w:val="002F3735"/>
    <w:rsid w:val="002F3F4B"/>
    <w:rsid w:val="002F4764"/>
    <w:rsid w:val="002F6B69"/>
    <w:rsid w:val="002F6EED"/>
    <w:rsid w:val="002F7B7B"/>
    <w:rsid w:val="0030098B"/>
    <w:rsid w:val="00301681"/>
    <w:rsid w:val="0030199D"/>
    <w:rsid w:val="00301BA2"/>
    <w:rsid w:val="00301D29"/>
    <w:rsid w:val="00302677"/>
    <w:rsid w:val="00302885"/>
    <w:rsid w:val="00302C72"/>
    <w:rsid w:val="00302D4C"/>
    <w:rsid w:val="00302E4A"/>
    <w:rsid w:val="00303455"/>
    <w:rsid w:val="00303B4C"/>
    <w:rsid w:val="003044B1"/>
    <w:rsid w:val="003048ED"/>
    <w:rsid w:val="003050C3"/>
    <w:rsid w:val="003051DD"/>
    <w:rsid w:val="00305C2B"/>
    <w:rsid w:val="0030600A"/>
    <w:rsid w:val="003061D6"/>
    <w:rsid w:val="00306665"/>
    <w:rsid w:val="0030672F"/>
    <w:rsid w:val="00306792"/>
    <w:rsid w:val="0030679E"/>
    <w:rsid w:val="00306A44"/>
    <w:rsid w:val="00306B43"/>
    <w:rsid w:val="00306C1F"/>
    <w:rsid w:val="0030727D"/>
    <w:rsid w:val="003077AA"/>
    <w:rsid w:val="00307A84"/>
    <w:rsid w:val="0031024F"/>
    <w:rsid w:val="00310AE6"/>
    <w:rsid w:val="003117BE"/>
    <w:rsid w:val="00311906"/>
    <w:rsid w:val="00311A71"/>
    <w:rsid w:val="00311C5E"/>
    <w:rsid w:val="00312459"/>
    <w:rsid w:val="00312F0D"/>
    <w:rsid w:val="00313AE6"/>
    <w:rsid w:val="00313C69"/>
    <w:rsid w:val="00314444"/>
    <w:rsid w:val="003144D1"/>
    <w:rsid w:val="00314D88"/>
    <w:rsid w:val="00314FAA"/>
    <w:rsid w:val="00314FBC"/>
    <w:rsid w:val="0031560B"/>
    <w:rsid w:val="0031564A"/>
    <w:rsid w:val="00316445"/>
    <w:rsid w:val="00316B4A"/>
    <w:rsid w:val="00317095"/>
    <w:rsid w:val="00317101"/>
    <w:rsid w:val="00317502"/>
    <w:rsid w:val="00317B97"/>
    <w:rsid w:val="003204C0"/>
    <w:rsid w:val="00320521"/>
    <w:rsid w:val="0032084E"/>
    <w:rsid w:val="00320A01"/>
    <w:rsid w:val="00320A84"/>
    <w:rsid w:val="00320E4C"/>
    <w:rsid w:val="003219E7"/>
    <w:rsid w:val="00321B69"/>
    <w:rsid w:val="00321F94"/>
    <w:rsid w:val="00321F9E"/>
    <w:rsid w:val="003223CE"/>
    <w:rsid w:val="00322972"/>
    <w:rsid w:val="00322B66"/>
    <w:rsid w:val="00322D26"/>
    <w:rsid w:val="00323251"/>
    <w:rsid w:val="003235EC"/>
    <w:rsid w:val="0032380E"/>
    <w:rsid w:val="00323CC8"/>
    <w:rsid w:val="00323D5C"/>
    <w:rsid w:val="003243AE"/>
    <w:rsid w:val="00324473"/>
    <w:rsid w:val="00324833"/>
    <w:rsid w:val="00324B39"/>
    <w:rsid w:val="00324D4B"/>
    <w:rsid w:val="00324EE6"/>
    <w:rsid w:val="00325005"/>
    <w:rsid w:val="00325256"/>
    <w:rsid w:val="00325E4D"/>
    <w:rsid w:val="0032636F"/>
    <w:rsid w:val="003265E4"/>
    <w:rsid w:val="00326648"/>
    <w:rsid w:val="00326C5B"/>
    <w:rsid w:val="00326CC3"/>
    <w:rsid w:val="00327996"/>
    <w:rsid w:val="00331335"/>
    <w:rsid w:val="003315FC"/>
    <w:rsid w:val="00331AD8"/>
    <w:rsid w:val="00331FEA"/>
    <w:rsid w:val="003329B8"/>
    <w:rsid w:val="00332C23"/>
    <w:rsid w:val="00333A58"/>
    <w:rsid w:val="00334998"/>
    <w:rsid w:val="00334C22"/>
    <w:rsid w:val="00334CB5"/>
    <w:rsid w:val="0033503A"/>
    <w:rsid w:val="00335A49"/>
    <w:rsid w:val="00336121"/>
    <w:rsid w:val="003367C6"/>
    <w:rsid w:val="00336867"/>
    <w:rsid w:val="00337413"/>
    <w:rsid w:val="003374EC"/>
    <w:rsid w:val="00337E5E"/>
    <w:rsid w:val="003409B0"/>
    <w:rsid w:val="003409D7"/>
    <w:rsid w:val="0034153B"/>
    <w:rsid w:val="003430B3"/>
    <w:rsid w:val="003431D7"/>
    <w:rsid w:val="003433B0"/>
    <w:rsid w:val="00343ACD"/>
    <w:rsid w:val="003445AE"/>
    <w:rsid w:val="0034688B"/>
    <w:rsid w:val="00346A07"/>
    <w:rsid w:val="00347F74"/>
    <w:rsid w:val="00350A87"/>
    <w:rsid w:val="00350EFA"/>
    <w:rsid w:val="00350F2D"/>
    <w:rsid w:val="00351181"/>
    <w:rsid w:val="00351B1B"/>
    <w:rsid w:val="00351C60"/>
    <w:rsid w:val="00352610"/>
    <w:rsid w:val="00353193"/>
    <w:rsid w:val="00353278"/>
    <w:rsid w:val="00353730"/>
    <w:rsid w:val="0035413A"/>
    <w:rsid w:val="00354AD4"/>
    <w:rsid w:val="003558B9"/>
    <w:rsid w:val="00355DAB"/>
    <w:rsid w:val="00356523"/>
    <w:rsid w:val="00356D57"/>
    <w:rsid w:val="00357AE6"/>
    <w:rsid w:val="00360CCC"/>
    <w:rsid w:val="0036195B"/>
    <w:rsid w:val="00361BC1"/>
    <w:rsid w:val="00361BF5"/>
    <w:rsid w:val="00361D85"/>
    <w:rsid w:val="00361DF3"/>
    <w:rsid w:val="00363E12"/>
    <w:rsid w:val="00364280"/>
    <w:rsid w:val="00364909"/>
    <w:rsid w:val="00365046"/>
    <w:rsid w:val="00365357"/>
    <w:rsid w:val="003657F0"/>
    <w:rsid w:val="00365A5E"/>
    <w:rsid w:val="00366A81"/>
    <w:rsid w:val="0036767A"/>
    <w:rsid w:val="003702CF"/>
    <w:rsid w:val="00370485"/>
    <w:rsid w:val="0037121F"/>
    <w:rsid w:val="00371558"/>
    <w:rsid w:val="003716AB"/>
    <w:rsid w:val="00371AD3"/>
    <w:rsid w:val="003727C8"/>
    <w:rsid w:val="0037280D"/>
    <w:rsid w:val="00372D6D"/>
    <w:rsid w:val="00373598"/>
    <w:rsid w:val="00374C77"/>
    <w:rsid w:val="00374E11"/>
    <w:rsid w:val="00374E7E"/>
    <w:rsid w:val="00374EC4"/>
    <w:rsid w:val="00375ACD"/>
    <w:rsid w:val="00375DF9"/>
    <w:rsid w:val="00376827"/>
    <w:rsid w:val="00376890"/>
    <w:rsid w:val="00376D8A"/>
    <w:rsid w:val="0037718F"/>
    <w:rsid w:val="00377418"/>
    <w:rsid w:val="003776C5"/>
    <w:rsid w:val="00377720"/>
    <w:rsid w:val="00377C6E"/>
    <w:rsid w:val="00380425"/>
    <w:rsid w:val="00380441"/>
    <w:rsid w:val="003804EA"/>
    <w:rsid w:val="00381C4C"/>
    <w:rsid w:val="00382163"/>
    <w:rsid w:val="00383EED"/>
    <w:rsid w:val="0038470D"/>
    <w:rsid w:val="00384E38"/>
    <w:rsid w:val="00385109"/>
    <w:rsid w:val="003854AE"/>
    <w:rsid w:val="00387846"/>
    <w:rsid w:val="003878F1"/>
    <w:rsid w:val="00387B19"/>
    <w:rsid w:val="003902FB"/>
    <w:rsid w:val="00390FC3"/>
    <w:rsid w:val="00391308"/>
    <w:rsid w:val="0039144A"/>
    <w:rsid w:val="003914A1"/>
    <w:rsid w:val="00391AA7"/>
    <w:rsid w:val="00391AB6"/>
    <w:rsid w:val="003928C2"/>
    <w:rsid w:val="00392E7D"/>
    <w:rsid w:val="0039300F"/>
    <w:rsid w:val="00393281"/>
    <w:rsid w:val="00394396"/>
    <w:rsid w:val="003948DF"/>
    <w:rsid w:val="00395165"/>
    <w:rsid w:val="003952CD"/>
    <w:rsid w:val="003960C3"/>
    <w:rsid w:val="00397B28"/>
    <w:rsid w:val="003A00D0"/>
    <w:rsid w:val="003A0116"/>
    <w:rsid w:val="003A04F1"/>
    <w:rsid w:val="003A0500"/>
    <w:rsid w:val="003A09FF"/>
    <w:rsid w:val="003A0D0B"/>
    <w:rsid w:val="003A0D8D"/>
    <w:rsid w:val="003A11E3"/>
    <w:rsid w:val="003A1369"/>
    <w:rsid w:val="003A1A85"/>
    <w:rsid w:val="003A1E7A"/>
    <w:rsid w:val="003A20BC"/>
    <w:rsid w:val="003A2248"/>
    <w:rsid w:val="003A2284"/>
    <w:rsid w:val="003A2AE3"/>
    <w:rsid w:val="003A3201"/>
    <w:rsid w:val="003A3F1A"/>
    <w:rsid w:val="003A4BEE"/>
    <w:rsid w:val="003A5234"/>
    <w:rsid w:val="003A5379"/>
    <w:rsid w:val="003A54B9"/>
    <w:rsid w:val="003A76C4"/>
    <w:rsid w:val="003A79B8"/>
    <w:rsid w:val="003B02A8"/>
    <w:rsid w:val="003B0EB5"/>
    <w:rsid w:val="003B14B1"/>
    <w:rsid w:val="003B19AF"/>
    <w:rsid w:val="003B22CF"/>
    <w:rsid w:val="003B2416"/>
    <w:rsid w:val="003B24C6"/>
    <w:rsid w:val="003B3FE5"/>
    <w:rsid w:val="003B4140"/>
    <w:rsid w:val="003B471A"/>
    <w:rsid w:val="003B4D2F"/>
    <w:rsid w:val="003B53C8"/>
    <w:rsid w:val="003B54E6"/>
    <w:rsid w:val="003B56EC"/>
    <w:rsid w:val="003B589F"/>
    <w:rsid w:val="003B6887"/>
    <w:rsid w:val="003B7FEB"/>
    <w:rsid w:val="003C045A"/>
    <w:rsid w:val="003C0772"/>
    <w:rsid w:val="003C0A19"/>
    <w:rsid w:val="003C0E2D"/>
    <w:rsid w:val="003C0EBE"/>
    <w:rsid w:val="003C12A7"/>
    <w:rsid w:val="003C149E"/>
    <w:rsid w:val="003C1A0C"/>
    <w:rsid w:val="003C1ED9"/>
    <w:rsid w:val="003C24B1"/>
    <w:rsid w:val="003C300C"/>
    <w:rsid w:val="003C3852"/>
    <w:rsid w:val="003C3AFD"/>
    <w:rsid w:val="003C3D50"/>
    <w:rsid w:val="003C43DF"/>
    <w:rsid w:val="003C43FA"/>
    <w:rsid w:val="003C4593"/>
    <w:rsid w:val="003C47EA"/>
    <w:rsid w:val="003C684B"/>
    <w:rsid w:val="003C6A96"/>
    <w:rsid w:val="003C6F36"/>
    <w:rsid w:val="003C7693"/>
    <w:rsid w:val="003C794C"/>
    <w:rsid w:val="003C7D79"/>
    <w:rsid w:val="003D1095"/>
    <w:rsid w:val="003D1302"/>
    <w:rsid w:val="003D186E"/>
    <w:rsid w:val="003D1B13"/>
    <w:rsid w:val="003D4587"/>
    <w:rsid w:val="003D4F1A"/>
    <w:rsid w:val="003D5859"/>
    <w:rsid w:val="003D5EAC"/>
    <w:rsid w:val="003D633C"/>
    <w:rsid w:val="003D67BE"/>
    <w:rsid w:val="003D7154"/>
    <w:rsid w:val="003E00DB"/>
    <w:rsid w:val="003E0711"/>
    <w:rsid w:val="003E0797"/>
    <w:rsid w:val="003E0855"/>
    <w:rsid w:val="003E0D4F"/>
    <w:rsid w:val="003E1638"/>
    <w:rsid w:val="003E1949"/>
    <w:rsid w:val="003E1BB2"/>
    <w:rsid w:val="003E1EAC"/>
    <w:rsid w:val="003E3095"/>
    <w:rsid w:val="003E36BF"/>
    <w:rsid w:val="003E3C1B"/>
    <w:rsid w:val="003E425B"/>
    <w:rsid w:val="003E463F"/>
    <w:rsid w:val="003E46BE"/>
    <w:rsid w:val="003E4EBF"/>
    <w:rsid w:val="003E52B0"/>
    <w:rsid w:val="003E5BC4"/>
    <w:rsid w:val="003E5DB2"/>
    <w:rsid w:val="003E5E60"/>
    <w:rsid w:val="003E6171"/>
    <w:rsid w:val="003E66BC"/>
    <w:rsid w:val="003E6A6A"/>
    <w:rsid w:val="003E6FD9"/>
    <w:rsid w:val="003E7193"/>
    <w:rsid w:val="003E7820"/>
    <w:rsid w:val="003E7C1F"/>
    <w:rsid w:val="003E7D4A"/>
    <w:rsid w:val="003F0037"/>
    <w:rsid w:val="003F11D2"/>
    <w:rsid w:val="003F15B8"/>
    <w:rsid w:val="003F17D5"/>
    <w:rsid w:val="003F1CA0"/>
    <w:rsid w:val="003F2092"/>
    <w:rsid w:val="003F21E7"/>
    <w:rsid w:val="003F22C0"/>
    <w:rsid w:val="003F2922"/>
    <w:rsid w:val="003F2CEC"/>
    <w:rsid w:val="003F30C6"/>
    <w:rsid w:val="003F3894"/>
    <w:rsid w:val="003F4D1F"/>
    <w:rsid w:val="003F5AC7"/>
    <w:rsid w:val="003F5B36"/>
    <w:rsid w:val="003F602F"/>
    <w:rsid w:val="003F6398"/>
    <w:rsid w:val="003F6D18"/>
    <w:rsid w:val="003F7AFD"/>
    <w:rsid w:val="003F7C95"/>
    <w:rsid w:val="00401054"/>
    <w:rsid w:val="0040162E"/>
    <w:rsid w:val="00401FC6"/>
    <w:rsid w:val="00402E20"/>
    <w:rsid w:val="004034E0"/>
    <w:rsid w:val="004038D6"/>
    <w:rsid w:val="00404034"/>
    <w:rsid w:val="0040425A"/>
    <w:rsid w:val="004046F1"/>
    <w:rsid w:val="00404BD2"/>
    <w:rsid w:val="00404C04"/>
    <w:rsid w:val="004057CF"/>
    <w:rsid w:val="00405BE4"/>
    <w:rsid w:val="004067E8"/>
    <w:rsid w:val="004068E9"/>
    <w:rsid w:val="00406C05"/>
    <w:rsid w:val="00407DF8"/>
    <w:rsid w:val="00410311"/>
    <w:rsid w:val="004107D6"/>
    <w:rsid w:val="00410871"/>
    <w:rsid w:val="00410BE3"/>
    <w:rsid w:val="004117CB"/>
    <w:rsid w:val="00412051"/>
    <w:rsid w:val="004123BD"/>
    <w:rsid w:val="004127FE"/>
    <w:rsid w:val="00412BDF"/>
    <w:rsid w:val="00412CBF"/>
    <w:rsid w:val="00413201"/>
    <w:rsid w:val="004135C1"/>
    <w:rsid w:val="0041371D"/>
    <w:rsid w:val="004138C6"/>
    <w:rsid w:val="004138E2"/>
    <w:rsid w:val="004139E1"/>
    <w:rsid w:val="00413DD1"/>
    <w:rsid w:val="00414683"/>
    <w:rsid w:val="00414D5B"/>
    <w:rsid w:val="00415516"/>
    <w:rsid w:val="004156D5"/>
    <w:rsid w:val="00415FEB"/>
    <w:rsid w:val="00416194"/>
    <w:rsid w:val="0041624C"/>
    <w:rsid w:val="00416337"/>
    <w:rsid w:val="00416359"/>
    <w:rsid w:val="00417206"/>
    <w:rsid w:val="00417654"/>
    <w:rsid w:val="00417CEC"/>
    <w:rsid w:val="00420036"/>
    <w:rsid w:val="004202EA"/>
    <w:rsid w:val="00420982"/>
    <w:rsid w:val="00420B39"/>
    <w:rsid w:val="00420C66"/>
    <w:rsid w:val="00420E81"/>
    <w:rsid w:val="004215FB"/>
    <w:rsid w:val="004218D6"/>
    <w:rsid w:val="00421EF1"/>
    <w:rsid w:val="0042258D"/>
    <w:rsid w:val="004226E9"/>
    <w:rsid w:val="004227BF"/>
    <w:rsid w:val="00422A4D"/>
    <w:rsid w:val="00423055"/>
    <w:rsid w:val="00424079"/>
    <w:rsid w:val="00424282"/>
    <w:rsid w:val="00424608"/>
    <w:rsid w:val="00424E18"/>
    <w:rsid w:val="00424E1D"/>
    <w:rsid w:val="0042590E"/>
    <w:rsid w:val="00425F0C"/>
    <w:rsid w:val="004263BF"/>
    <w:rsid w:val="00426C69"/>
    <w:rsid w:val="00427207"/>
    <w:rsid w:val="00427220"/>
    <w:rsid w:val="00427622"/>
    <w:rsid w:val="004276D3"/>
    <w:rsid w:val="00427BA6"/>
    <w:rsid w:val="00430162"/>
    <w:rsid w:val="004303DF"/>
    <w:rsid w:val="0043070A"/>
    <w:rsid w:val="00430E3E"/>
    <w:rsid w:val="00430ECF"/>
    <w:rsid w:val="0043147D"/>
    <w:rsid w:val="004325D5"/>
    <w:rsid w:val="00432A36"/>
    <w:rsid w:val="00432AAF"/>
    <w:rsid w:val="00432B97"/>
    <w:rsid w:val="0043336D"/>
    <w:rsid w:val="004355FB"/>
    <w:rsid w:val="00435AAB"/>
    <w:rsid w:val="00435E36"/>
    <w:rsid w:val="0043680C"/>
    <w:rsid w:val="004369E5"/>
    <w:rsid w:val="00436B99"/>
    <w:rsid w:val="00436E25"/>
    <w:rsid w:val="004371A8"/>
    <w:rsid w:val="004371F4"/>
    <w:rsid w:val="00437612"/>
    <w:rsid w:val="00440682"/>
    <w:rsid w:val="004407DA"/>
    <w:rsid w:val="00440FA3"/>
    <w:rsid w:val="0044136B"/>
    <w:rsid w:val="00442526"/>
    <w:rsid w:val="00442EC9"/>
    <w:rsid w:val="0044318D"/>
    <w:rsid w:val="00443379"/>
    <w:rsid w:val="00443603"/>
    <w:rsid w:val="00443906"/>
    <w:rsid w:val="00443CB9"/>
    <w:rsid w:val="00444124"/>
    <w:rsid w:val="0044447C"/>
    <w:rsid w:val="0044456B"/>
    <w:rsid w:val="0044462C"/>
    <w:rsid w:val="00444939"/>
    <w:rsid w:val="00444CE1"/>
    <w:rsid w:val="004455E7"/>
    <w:rsid w:val="00445B7F"/>
    <w:rsid w:val="0044674E"/>
    <w:rsid w:val="004469B6"/>
    <w:rsid w:val="00447437"/>
    <w:rsid w:val="00450104"/>
    <w:rsid w:val="00450E4D"/>
    <w:rsid w:val="00450F1C"/>
    <w:rsid w:val="00453218"/>
    <w:rsid w:val="004533E6"/>
    <w:rsid w:val="00453CB0"/>
    <w:rsid w:val="00454455"/>
    <w:rsid w:val="0045614B"/>
    <w:rsid w:val="00456A9A"/>
    <w:rsid w:val="004603F5"/>
    <w:rsid w:val="004607D2"/>
    <w:rsid w:val="00461215"/>
    <w:rsid w:val="00461549"/>
    <w:rsid w:val="00462022"/>
    <w:rsid w:val="00462352"/>
    <w:rsid w:val="00462594"/>
    <w:rsid w:val="004629BF"/>
    <w:rsid w:val="00463652"/>
    <w:rsid w:val="00463F22"/>
    <w:rsid w:val="00464560"/>
    <w:rsid w:val="00464AC8"/>
    <w:rsid w:val="00464F65"/>
    <w:rsid w:val="00465167"/>
    <w:rsid w:val="00465D3F"/>
    <w:rsid w:val="004662A2"/>
    <w:rsid w:val="0046783E"/>
    <w:rsid w:val="00467B9A"/>
    <w:rsid w:val="00470BC3"/>
    <w:rsid w:val="00471728"/>
    <w:rsid w:val="00471832"/>
    <w:rsid w:val="00471F2A"/>
    <w:rsid w:val="0047220C"/>
    <w:rsid w:val="004725F7"/>
    <w:rsid w:val="0047271D"/>
    <w:rsid w:val="004734E3"/>
    <w:rsid w:val="00473599"/>
    <w:rsid w:val="004737C1"/>
    <w:rsid w:val="00473B6E"/>
    <w:rsid w:val="00474D2D"/>
    <w:rsid w:val="00475578"/>
    <w:rsid w:val="00476187"/>
    <w:rsid w:val="00476C39"/>
    <w:rsid w:val="004778D4"/>
    <w:rsid w:val="00477A36"/>
    <w:rsid w:val="00477FAF"/>
    <w:rsid w:val="00481539"/>
    <w:rsid w:val="004832F2"/>
    <w:rsid w:val="00483329"/>
    <w:rsid w:val="004839A5"/>
    <w:rsid w:val="00483D20"/>
    <w:rsid w:val="00484DB0"/>
    <w:rsid w:val="004855A9"/>
    <w:rsid w:val="00485737"/>
    <w:rsid w:val="00486271"/>
    <w:rsid w:val="0048635B"/>
    <w:rsid w:val="0048658B"/>
    <w:rsid w:val="004869F1"/>
    <w:rsid w:val="00486C17"/>
    <w:rsid w:val="00487657"/>
    <w:rsid w:val="00490EAD"/>
    <w:rsid w:val="00490FC2"/>
    <w:rsid w:val="0049127C"/>
    <w:rsid w:val="0049258D"/>
    <w:rsid w:val="00492940"/>
    <w:rsid w:val="00493E82"/>
    <w:rsid w:val="00493EDC"/>
    <w:rsid w:val="0049492F"/>
    <w:rsid w:val="0049538B"/>
    <w:rsid w:val="0049593A"/>
    <w:rsid w:val="00495A9C"/>
    <w:rsid w:val="00495A9E"/>
    <w:rsid w:val="00495C95"/>
    <w:rsid w:val="00495FF2"/>
    <w:rsid w:val="00496A74"/>
    <w:rsid w:val="004975E9"/>
    <w:rsid w:val="00497C3E"/>
    <w:rsid w:val="00497D47"/>
    <w:rsid w:val="004A0094"/>
    <w:rsid w:val="004A123E"/>
    <w:rsid w:val="004A1286"/>
    <w:rsid w:val="004A24EB"/>
    <w:rsid w:val="004A2771"/>
    <w:rsid w:val="004A2888"/>
    <w:rsid w:val="004A29F8"/>
    <w:rsid w:val="004A2CAC"/>
    <w:rsid w:val="004A324A"/>
    <w:rsid w:val="004A32EA"/>
    <w:rsid w:val="004A3841"/>
    <w:rsid w:val="004A3FED"/>
    <w:rsid w:val="004A4DFE"/>
    <w:rsid w:val="004A5504"/>
    <w:rsid w:val="004A5FE2"/>
    <w:rsid w:val="004A600C"/>
    <w:rsid w:val="004A6710"/>
    <w:rsid w:val="004A6849"/>
    <w:rsid w:val="004A6982"/>
    <w:rsid w:val="004A6A2F"/>
    <w:rsid w:val="004A7147"/>
    <w:rsid w:val="004A79F8"/>
    <w:rsid w:val="004B0565"/>
    <w:rsid w:val="004B2342"/>
    <w:rsid w:val="004B2D48"/>
    <w:rsid w:val="004B2D71"/>
    <w:rsid w:val="004B3301"/>
    <w:rsid w:val="004B37DF"/>
    <w:rsid w:val="004B4827"/>
    <w:rsid w:val="004B4EFE"/>
    <w:rsid w:val="004B5243"/>
    <w:rsid w:val="004B5574"/>
    <w:rsid w:val="004B566C"/>
    <w:rsid w:val="004B58EE"/>
    <w:rsid w:val="004B6752"/>
    <w:rsid w:val="004B6D1B"/>
    <w:rsid w:val="004B716D"/>
    <w:rsid w:val="004B72E3"/>
    <w:rsid w:val="004B791A"/>
    <w:rsid w:val="004C007D"/>
    <w:rsid w:val="004C0D5E"/>
    <w:rsid w:val="004C1889"/>
    <w:rsid w:val="004C1AAF"/>
    <w:rsid w:val="004C1C9F"/>
    <w:rsid w:val="004C1FAF"/>
    <w:rsid w:val="004C1FFA"/>
    <w:rsid w:val="004C2424"/>
    <w:rsid w:val="004C245C"/>
    <w:rsid w:val="004C2537"/>
    <w:rsid w:val="004C26B0"/>
    <w:rsid w:val="004C2B9B"/>
    <w:rsid w:val="004C4059"/>
    <w:rsid w:val="004C41A4"/>
    <w:rsid w:val="004C50B4"/>
    <w:rsid w:val="004C5119"/>
    <w:rsid w:val="004C5424"/>
    <w:rsid w:val="004C5670"/>
    <w:rsid w:val="004C5C8A"/>
    <w:rsid w:val="004C60AC"/>
    <w:rsid w:val="004C6148"/>
    <w:rsid w:val="004C6307"/>
    <w:rsid w:val="004C63CE"/>
    <w:rsid w:val="004C6555"/>
    <w:rsid w:val="004C6CE6"/>
    <w:rsid w:val="004C725A"/>
    <w:rsid w:val="004C7884"/>
    <w:rsid w:val="004C794A"/>
    <w:rsid w:val="004C7B9A"/>
    <w:rsid w:val="004D01BF"/>
    <w:rsid w:val="004D033A"/>
    <w:rsid w:val="004D04E8"/>
    <w:rsid w:val="004D13C0"/>
    <w:rsid w:val="004D1605"/>
    <w:rsid w:val="004D192F"/>
    <w:rsid w:val="004D1CF0"/>
    <w:rsid w:val="004D253D"/>
    <w:rsid w:val="004D2683"/>
    <w:rsid w:val="004D2BE0"/>
    <w:rsid w:val="004D2D67"/>
    <w:rsid w:val="004D3747"/>
    <w:rsid w:val="004D3947"/>
    <w:rsid w:val="004D4400"/>
    <w:rsid w:val="004D4523"/>
    <w:rsid w:val="004D5022"/>
    <w:rsid w:val="004D6633"/>
    <w:rsid w:val="004D6CDF"/>
    <w:rsid w:val="004D70C7"/>
    <w:rsid w:val="004D79A0"/>
    <w:rsid w:val="004D7DF6"/>
    <w:rsid w:val="004E0C30"/>
    <w:rsid w:val="004E1312"/>
    <w:rsid w:val="004E1B5F"/>
    <w:rsid w:val="004E1BF7"/>
    <w:rsid w:val="004E2067"/>
    <w:rsid w:val="004E26C8"/>
    <w:rsid w:val="004E2A6C"/>
    <w:rsid w:val="004E3071"/>
    <w:rsid w:val="004E3379"/>
    <w:rsid w:val="004E3555"/>
    <w:rsid w:val="004E3810"/>
    <w:rsid w:val="004E3E51"/>
    <w:rsid w:val="004E4B88"/>
    <w:rsid w:val="004E5900"/>
    <w:rsid w:val="004E5BA1"/>
    <w:rsid w:val="004E6442"/>
    <w:rsid w:val="004E693B"/>
    <w:rsid w:val="004E6BC4"/>
    <w:rsid w:val="004E6D5A"/>
    <w:rsid w:val="004E70E8"/>
    <w:rsid w:val="004E7486"/>
    <w:rsid w:val="004E760D"/>
    <w:rsid w:val="004E7858"/>
    <w:rsid w:val="004F0305"/>
    <w:rsid w:val="004F04E5"/>
    <w:rsid w:val="004F12CD"/>
    <w:rsid w:val="004F1C10"/>
    <w:rsid w:val="004F2631"/>
    <w:rsid w:val="004F34ED"/>
    <w:rsid w:val="004F39C8"/>
    <w:rsid w:val="004F3B34"/>
    <w:rsid w:val="004F44F8"/>
    <w:rsid w:val="004F4B78"/>
    <w:rsid w:val="004F58A7"/>
    <w:rsid w:val="004F6053"/>
    <w:rsid w:val="004F6061"/>
    <w:rsid w:val="004F67F2"/>
    <w:rsid w:val="004F6F9F"/>
    <w:rsid w:val="004F76C1"/>
    <w:rsid w:val="004F789F"/>
    <w:rsid w:val="00500019"/>
    <w:rsid w:val="00501425"/>
    <w:rsid w:val="00502190"/>
    <w:rsid w:val="005025AB"/>
    <w:rsid w:val="005030B1"/>
    <w:rsid w:val="00503C54"/>
    <w:rsid w:val="00503EA8"/>
    <w:rsid w:val="00504ED6"/>
    <w:rsid w:val="005051E9"/>
    <w:rsid w:val="00505231"/>
    <w:rsid w:val="005056F4"/>
    <w:rsid w:val="00505B8A"/>
    <w:rsid w:val="00505D16"/>
    <w:rsid w:val="00505E7C"/>
    <w:rsid w:val="00505FCB"/>
    <w:rsid w:val="005062F0"/>
    <w:rsid w:val="00506685"/>
    <w:rsid w:val="00506FEA"/>
    <w:rsid w:val="00507080"/>
    <w:rsid w:val="0050764E"/>
    <w:rsid w:val="0050780D"/>
    <w:rsid w:val="00507A1B"/>
    <w:rsid w:val="00507B2A"/>
    <w:rsid w:val="005104D4"/>
    <w:rsid w:val="00510737"/>
    <w:rsid w:val="00510CFD"/>
    <w:rsid w:val="00510EAE"/>
    <w:rsid w:val="00510FF3"/>
    <w:rsid w:val="005110E3"/>
    <w:rsid w:val="00511192"/>
    <w:rsid w:val="005132DB"/>
    <w:rsid w:val="005133FE"/>
    <w:rsid w:val="00513A1F"/>
    <w:rsid w:val="00514251"/>
    <w:rsid w:val="005142BC"/>
    <w:rsid w:val="005158D2"/>
    <w:rsid w:val="00515922"/>
    <w:rsid w:val="00515AB8"/>
    <w:rsid w:val="00516092"/>
    <w:rsid w:val="00516DC7"/>
    <w:rsid w:val="00517045"/>
    <w:rsid w:val="00517EA7"/>
    <w:rsid w:val="005200B7"/>
    <w:rsid w:val="00520BF5"/>
    <w:rsid w:val="00520D15"/>
    <w:rsid w:val="0052118C"/>
    <w:rsid w:val="0052198A"/>
    <w:rsid w:val="00521C93"/>
    <w:rsid w:val="00521EEF"/>
    <w:rsid w:val="00521FDB"/>
    <w:rsid w:val="00522484"/>
    <w:rsid w:val="0052293A"/>
    <w:rsid w:val="005231C0"/>
    <w:rsid w:val="0052371C"/>
    <w:rsid w:val="00523ECC"/>
    <w:rsid w:val="0052436B"/>
    <w:rsid w:val="005245A4"/>
    <w:rsid w:val="00524658"/>
    <w:rsid w:val="00524B6C"/>
    <w:rsid w:val="00525082"/>
    <w:rsid w:val="00525247"/>
    <w:rsid w:val="00525317"/>
    <w:rsid w:val="0052636F"/>
    <w:rsid w:val="00526A8C"/>
    <w:rsid w:val="0052724D"/>
    <w:rsid w:val="0052734D"/>
    <w:rsid w:val="0052794D"/>
    <w:rsid w:val="00530392"/>
    <w:rsid w:val="00530D66"/>
    <w:rsid w:val="00530FE0"/>
    <w:rsid w:val="0053196B"/>
    <w:rsid w:val="00532666"/>
    <w:rsid w:val="005327BA"/>
    <w:rsid w:val="00534FB6"/>
    <w:rsid w:val="005353A3"/>
    <w:rsid w:val="00535C14"/>
    <w:rsid w:val="0053636A"/>
    <w:rsid w:val="00536DE2"/>
    <w:rsid w:val="00537F65"/>
    <w:rsid w:val="00540632"/>
    <w:rsid w:val="00540A00"/>
    <w:rsid w:val="00540FDF"/>
    <w:rsid w:val="0054114A"/>
    <w:rsid w:val="00541261"/>
    <w:rsid w:val="00541FFF"/>
    <w:rsid w:val="00542523"/>
    <w:rsid w:val="005426D8"/>
    <w:rsid w:val="005426F2"/>
    <w:rsid w:val="005428C2"/>
    <w:rsid w:val="005431A1"/>
    <w:rsid w:val="00543877"/>
    <w:rsid w:val="00544722"/>
    <w:rsid w:val="00544900"/>
    <w:rsid w:val="00544AC6"/>
    <w:rsid w:val="00544FB1"/>
    <w:rsid w:val="0054501F"/>
    <w:rsid w:val="005462A3"/>
    <w:rsid w:val="00546ED0"/>
    <w:rsid w:val="00547555"/>
    <w:rsid w:val="00547AE3"/>
    <w:rsid w:val="00547B5C"/>
    <w:rsid w:val="0055025F"/>
    <w:rsid w:val="00550521"/>
    <w:rsid w:val="00550F7A"/>
    <w:rsid w:val="00551057"/>
    <w:rsid w:val="005527D2"/>
    <w:rsid w:val="00552988"/>
    <w:rsid w:val="00552D8F"/>
    <w:rsid w:val="0055301A"/>
    <w:rsid w:val="00553792"/>
    <w:rsid w:val="00553A86"/>
    <w:rsid w:val="00553B04"/>
    <w:rsid w:val="00553BF4"/>
    <w:rsid w:val="005543E5"/>
    <w:rsid w:val="005544C5"/>
    <w:rsid w:val="00554D63"/>
    <w:rsid w:val="00554DD0"/>
    <w:rsid w:val="00556197"/>
    <w:rsid w:val="0055666F"/>
    <w:rsid w:val="0056039B"/>
    <w:rsid w:val="00560CD1"/>
    <w:rsid w:val="00562E2C"/>
    <w:rsid w:val="00562F3E"/>
    <w:rsid w:val="005632BE"/>
    <w:rsid w:val="0056409B"/>
    <w:rsid w:val="00564831"/>
    <w:rsid w:val="00565196"/>
    <w:rsid w:val="00565DED"/>
    <w:rsid w:val="005661B7"/>
    <w:rsid w:val="0056669D"/>
    <w:rsid w:val="00566F07"/>
    <w:rsid w:val="00567BCF"/>
    <w:rsid w:val="00570980"/>
    <w:rsid w:val="00570D38"/>
    <w:rsid w:val="0057167B"/>
    <w:rsid w:val="005729BF"/>
    <w:rsid w:val="005735A7"/>
    <w:rsid w:val="00574832"/>
    <w:rsid w:val="0057525D"/>
    <w:rsid w:val="00575E06"/>
    <w:rsid w:val="00575E4F"/>
    <w:rsid w:val="005769C2"/>
    <w:rsid w:val="00576B49"/>
    <w:rsid w:val="005777A3"/>
    <w:rsid w:val="00577D42"/>
    <w:rsid w:val="00577D7C"/>
    <w:rsid w:val="005808C9"/>
    <w:rsid w:val="005810E9"/>
    <w:rsid w:val="005814F3"/>
    <w:rsid w:val="00581588"/>
    <w:rsid w:val="005815F1"/>
    <w:rsid w:val="00581B8C"/>
    <w:rsid w:val="00581E7A"/>
    <w:rsid w:val="0058222F"/>
    <w:rsid w:val="005823E1"/>
    <w:rsid w:val="0058315F"/>
    <w:rsid w:val="00583359"/>
    <w:rsid w:val="00583C85"/>
    <w:rsid w:val="00584B79"/>
    <w:rsid w:val="0058560A"/>
    <w:rsid w:val="00585C11"/>
    <w:rsid w:val="005871C0"/>
    <w:rsid w:val="0058733F"/>
    <w:rsid w:val="005873AA"/>
    <w:rsid w:val="00587918"/>
    <w:rsid w:val="00587AC6"/>
    <w:rsid w:val="0059054E"/>
    <w:rsid w:val="00590D92"/>
    <w:rsid w:val="00591000"/>
    <w:rsid w:val="00591D4A"/>
    <w:rsid w:val="005923A6"/>
    <w:rsid w:val="0059313E"/>
    <w:rsid w:val="00593CD1"/>
    <w:rsid w:val="00594566"/>
    <w:rsid w:val="00594876"/>
    <w:rsid w:val="00594D06"/>
    <w:rsid w:val="00594E98"/>
    <w:rsid w:val="00595059"/>
    <w:rsid w:val="0059582E"/>
    <w:rsid w:val="00595A0A"/>
    <w:rsid w:val="00595C65"/>
    <w:rsid w:val="00595DB1"/>
    <w:rsid w:val="00595E3F"/>
    <w:rsid w:val="0059752B"/>
    <w:rsid w:val="005978B8"/>
    <w:rsid w:val="005A03C4"/>
    <w:rsid w:val="005A1273"/>
    <w:rsid w:val="005A143D"/>
    <w:rsid w:val="005A1A3E"/>
    <w:rsid w:val="005A25DA"/>
    <w:rsid w:val="005A2712"/>
    <w:rsid w:val="005A3B3A"/>
    <w:rsid w:val="005A3D6B"/>
    <w:rsid w:val="005A5C64"/>
    <w:rsid w:val="005A677F"/>
    <w:rsid w:val="005A76AA"/>
    <w:rsid w:val="005B0428"/>
    <w:rsid w:val="005B05DF"/>
    <w:rsid w:val="005B0FAC"/>
    <w:rsid w:val="005B1016"/>
    <w:rsid w:val="005B1227"/>
    <w:rsid w:val="005B1560"/>
    <w:rsid w:val="005B1A37"/>
    <w:rsid w:val="005B2607"/>
    <w:rsid w:val="005B264C"/>
    <w:rsid w:val="005B345F"/>
    <w:rsid w:val="005B3538"/>
    <w:rsid w:val="005B3E4F"/>
    <w:rsid w:val="005B3F36"/>
    <w:rsid w:val="005B4059"/>
    <w:rsid w:val="005B4D37"/>
    <w:rsid w:val="005B4E37"/>
    <w:rsid w:val="005B5295"/>
    <w:rsid w:val="005B5777"/>
    <w:rsid w:val="005B5A30"/>
    <w:rsid w:val="005B5C1B"/>
    <w:rsid w:val="005B5FDE"/>
    <w:rsid w:val="005B6CC6"/>
    <w:rsid w:val="005B6F1B"/>
    <w:rsid w:val="005B7067"/>
    <w:rsid w:val="005B78BE"/>
    <w:rsid w:val="005C075F"/>
    <w:rsid w:val="005C0CAA"/>
    <w:rsid w:val="005C0CEB"/>
    <w:rsid w:val="005C0ED8"/>
    <w:rsid w:val="005C1532"/>
    <w:rsid w:val="005C15D2"/>
    <w:rsid w:val="005C1E27"/>
    <w:rsid w:val="005C1EB3"/>
    <w:rsid w:val="005C2C1C"/>
    <w:rsid w:val="005C2E0F"/>
    <w:rsid w:val="005C30AC"/>
    <w:rsid w:val="005C3298"/>
    <w:rsid w:val="005C33D5"/>
    <w:rsid w:val="005C38EF"/>
    <w:rsid w:val="005C39DB"/>
    <w:rsid w:val="005C3AFD"/>
    <w:rsid w:val="005C4319"/>
    <w:rsid w:val="005C45D2"/>
    <w:rsid w:val="005C491F"/>
    <w:rsid w:val="005C4D5E"/>
    <w:rsid w:val="005C4D6A"/>
    <w:rsid w:val="005C4E1F"/>
    <w:rsid w:val="005C568E"/>
    <w:rsid w:val="005C5DA2"/>
    <w:rsid w:val="005C61DD"/>
    <w:rsid w:val="005C7161"/>
    <w:rsid w:val="005D08F4"/>
    <w:rsid w:val="005D0A40"/>
    <w:rsid w:val="005D1094"/>
    <w:rsid w:val="005D1633"/>
    <w:rsid w:val="005D1B2F"/>
    <w:rsid w:val="005D1D78"/>
    <w:rsid w:val="005D1E45"/>
    <w:rsid w:val="005D2726"/>
    <w:rsid w:val="005D327C"/>
    <w:rsid w:val="005D34E6"/>
    <w:rsid w:val="005D3FA8"/>
    <w:rsid w:val="005D4A9E"/>
    <w:rsid w:val="005D4AAA"/>
    <w:rsid w:val="005D4BA2"/>
    <w:rsid w:val="005D5C65"/>
    <w:rsid w:val="005D6333"/>
    <w:rsid w:val="005D66E1"/>
    <w:rsid w:val="005D67E1"/>
    <w:rsid w:val="005D6E60"/>
    <w:rsid w:val="005D7848"/>
    <w:rsid w:val="005D7EB1"/>
    <w:rsid w:val="005E0ED8"/>
    <w:rsid w:val="005E15A2"/>
    <w:rsid w:val="005E1875"/>
    <w:rsid w:val="005E1EE3"/>
    <w:rsid w:val="005E30DB"/>
    <w:rsid w:val="005E350A"/>
    <w:rsid w:val="005E39F4"/>
    <w:rsid w:val="005E39F8"/>
    <w:rsid w:val="005E411E"/>
    <w:rsid w:val="005E4BA4"/>
    <w:rsid w:val="005E4BAC"/>
    <w:rsid w:val="005E4CA5"/>
    <w:rsid w:val="005E50E3"/>
    <w:rsid w:val="005E6D31"/>
    <w:rsid w:val="005E6E9F"/>
    <w:rsid w:val="005E7387"/>
    <w:rsid w:val="005E74F2"/>
    <w:rsid w:val="005E776A"/>
    <w:rsid w:val="005E7A62"/>
    <w:rsid w:val="005E7CA7"/>
    <w:rsid w:val="005F0C72"/>
    <w:rsid w:val="005F1559"/>
    <w:rsid w:val="005F1BE1"/>
    <w:rsid w:val="005F2E38"/>
    <w:rsid w:val="005F2E4D"/>
    <w:rsid w:val="005F3791"/>
    <w:rsid w:val="005F3DFF"/>
    <w:rsid w:val="005F4382"/>
    <w:rsid w:val="005F45D5"/>
    <w:rsid w:val="005F47E0"/>
    <w:rsid w:val="005F4DF2"/>
    <w:rsid w:val="005F4F8A"/>
    <w:rsid w:val="005F5451"/>
    <w:rsid w:val="005F5A43"/>
    <w:rsid w:val="005F73F2"/>
    <w:rsid w:val="005F767F"/>
    <w:rsid w:val="005F7CE4"/>
    <w:rsid w:val="006000B1"/>
    <w:rsid w:val="00600214"/>
    <w:rsid w:val="006005E0"/>
    <w:rsid w:val="00600A40"/>
    <w:rsid w:val="00600F5D"/>
    <w:rsid w:val="00601E1D"/>
    <w:rsid w:val="00603AE0"/>
    <w:rsid w:val="00603AFA"/>
    <w:rsid w:val="00603F8E"/>
    <w:rsid w:val="0060418F"/>
    <w:rsid w:val="00604200"/>
    <w:rsid w:val="00604561"/>
    <w:rsid w:val="00604D15"/>
    <w:rsid w:val="00604D4D"/>
    <w:rsid w:val="006052D9"/>
    <w:rsid w:val="006056B6"/>
    <w:rsid w:val="00605CC3"/>
    <w:rsid w:val="00606958"/>
    <w:rsid w:val="0060799A"/>
    <w:rsid w:val="00607F81"/>
    <w:rsid w:val="006105CE"/>
    <w:rsid w:val="00610A59"/>
    <w:rsid w:val="00610D17"/>
    <w:rsid w:val="00610D90"/>
    <w:rsid w:val="006110E0"/>
    <w:rsid w:val="006110FE"/>
    <w:rsid w:val="00612793"/>
    <w:rsid w:val="006129CB"/>
    <w:rsid w:val="00613914"/>
    <w:rsid w:val="00613F33"/>
    <w:rsid w:val="0061461C"/>
    <w:rsid w:val="00614951"/>
    <w:rsid w:val="00614FB9"/>
    <w:rsid w:val="0061549E"/>
    <w:rsid w:val="0061577B"/>
    <w:rsid w:val="006157F5"/>
    <w:rsid w:val="00615ED5"/>
    <w:rsid w:val="006167D3"/>
    <w:rsid w:val="00616B23"/>
    <w:rsid w:val="0061740D"/>
    <w:rsid w:val="00617845"/>
    <w:rsid w:val="00617CBA"/>
    <w:rsid w:val="00620024"/>
    <w:rsid w:val="0062036E"/>
    <w:rsid w:val="00621852"/>
    <w:rsid w:val="00622B35"/>
    <w:rsid w:val="00624FCC"/>
    <w:rsid w:val="0062627D"/>
    <w:rsid w:val="006269B6"/>
    <w:rsid w:val="006301FA"/>
    <w:rsid w:val="00630758"/>
    <w:rsid w:val="006309A5"/>
    <w:rsid w:val="00630A49"/>
    <w:rsid w:val="00630CB3"/>
    <w:rsid w:val="00631106"/>
    <w:rsid w:val="006313B3"/>
    <w:rsid w:val="006313C4"/>
    <w:rsid w:val="00631581"/>
    <w:rsid w:val="0063216B"/>
    <w:rsid w:val="006324A0"/>
    <w:rsid w:val="00632C43"/>
    <w:rsid w:val="00633300"/>
    <w:rsid w:val="0063364A"/>
    <w:rsid w:val="00633AE8"/>
    <w:rsid w:val="00633BAF"/>
    <w:rsid w:val="0063429C"/>
    <w:rsid w:val="00634427"/>
    <w:rsid w:val="00634720"/>
    <w:rsid w:val="00635309"/>
    <w:rsid w:val="0063590B"/>
    <w:rsid w:val="00635DF3"/>
    <w:rsid w:val="0063643C"/>
    <w:rsid w:val="0063672C"/>
    <w:rsid w:val="00636B22"/>
    <w:rsid w:val="00636E2C"/>
    <w:rsid w:val="00637DA6"/>
    <w:rsid w:val="00637E6C"/>
    <w:rsid w:val="006404A2"/>
    <w:rsid w:val="00640B68"/>
    <w:rsid w:val="00641C30"/>
    <w:rsid w:val="00641E6C"/>
    <w:rsid w:val="00641ECF"/>
    <w:rsid w:val="006420AF"/>
    <w:rsid w:val="006422FF"/>
    <w:rsid w:val="00642428"/>
    <w:rsid w:val="00642EAF"/>
    <w:rsid w:val="00643190"/>
    <w:rsid w:val="0064414F"/>
    <w:rsid w:val="00644954"/>
    <w:rsid w:val="00644E29"/>
    <w:rsid w:val="00645318"/>
    <w:rsid w:val="006462E3"/>
    <w:rsid w:val="00647A9E"/>
    <w:rsid w:val="0065014F"/>
    <w:rsid w:val="00650C8B"/>
    <w:rsid w:val="006512D1"/>
    <w:rsid w:val="00651320"/>
    <w:rsid w:val="00651C67"/>
    <w:rsid w:val="00651F1A"/>
    <w:rsid w:val="006525DF"/>
    <w:rsid w:val="00652780"/>
    <w:rsid w:val="006530E4"/>
    <w:rsid w:val="006534D9"/>
    <w:rsid w:val="00654740"/>
    <w:rsid w:val="00654742"/>
    <w:rsid w:val="006549A0"/>
    <w:rsid w:val="006549F4"/>
    <w:rsid w:val="00655472"/>
    <w:rsid w:val="00655871"/>
    <w:rsid w:val="00655A76"/>
    <w:rsid w:val="0065648A"/>
    <w:rsid w:val="00656541"/>
    <w:rsid w:val="00656B49"/>
    <w:rsid w:val="00656DDD"/>
    <w:rsid w:val="00657269"/>
    <w:rsid w:val="00657B21"/>
    <w:rsid w:val="00660FE8"/>
    <w:rsid w:val="006612F6"/>
    <w:rsid w:val="00662924"/>
    <w:rsid w:val="0066315F"/>
    <w:rsid w:val="00663526"/>
    <w:rsid w:val="00663599"/>
    <w:rsid w:val="0066363E"/>
    <w:rsid w:val="00663B9D"/>
    <w:rsid w:val="00663BDB"/>
    <w:rsid w:val="00663EE5"/>
    <w:rsid w:val="0066433F"/>
    <w:rsid w:val="006643E3"/>
    <w:rsid w:val="00664C55"/>
    <w:rsid w:val="0066528E"/>
    <w:rsid w:val="00666076"/>
    <w:rsid w:val="00666C94"/>
    <w:rsid w:val="00667677"/>
    <w:rsid w:val="00667730"/>
    <w:rsid w:val="006677AE"/>
    <w:rsid w:val="006677F1"/>
    <w:rsid w:val="0066792B"/>
    <w:rsid w:val="00667D1D"/>
    <w:rsid w:val="006717A8"/>
    <w:rsid w:val="00671B96"/>
    <w:rsid w:val="00671D74"/>
    <w:rsid w:val="0067223E"/>
    <w:rsid w:val="00672301"/>
    <w:rsid w:val="00673B59"/>
    <w:rsid w:val="00674091"/>
    <w:rsid w:val="00674637"/>
    <w:rsid w:val="00675EC2"/>
    <w:rsid w:val="00676B2C"/>
    <w:rsid w:val="00676C21"/>
    <w:rsid w:val="00676ED5"/>
    <w:rsid w:val="00676F23"/>
    <w:rsid w:val="006770DF"/>
    <w:rsid w:val="0067779B"/>
    <w:rsid w:val="00680D66"/>
    <w:rsid w:val="00681908"/>
    <w:rsid w:val="00681CC4"/>
    <w:rsid w:val="00681E39"/>
    <w:rsid w:val="00682376"/>
    <w:rsid w:val="006833F3"/>
    <w:rsid w:val="006836C8"/>
    <w:rsid w:val="00683D68"/>
    <w:rsid w:val="00683EE4"/>
    <w:rsid w:val="0068476A"/>
    <w:rsid w:val="0068488E"/>
    <w:rsid w:val="00684F60"/>
    <w:rsid w:val="006854D7"/>
    <w:rsid w:val="00685835"/>
    <w:rsid w:val="00685AA6"/>
    <w:rsid w:val="00685C83"/>
    <w:rsid w:val="0068659E"/>
    <w:rsid w:val="006866A5"/>
    <w:rsid w:val="00686E7B"/>
    <w:rsid w:val="00687D3E"/>
    <w:rsid w:val="006906E5"/>
    <w:rsid w:val="00690A55"/>
    <w:rsid w:val="00691705"/>
    <w:rsid w:val="00691F24"/>
    <w:rsid w:val="00692604"/>
    <w:rsid w:val="0069265B"/>
    <w:rsid w:val="00692B6E"/>
    <w:rsid w:val="00692D14"/>
    <w:rsid w:val="0069302E"/>
    <w:rsid w:val="00694416"/>
    <w:rsid w:val="00694443"/>
    <w:rsid w:val="006946B8"/>
    <w:rsid w:val="006950C9"/>
    <w:rsid w:val="00695C49"/>
    <w:rsid w:val="00695D44"/>
    <w:rsid w:val="00696231"/>
    <w:rsid w:val="0069639E"/>
    <w:rsid w:val="00696482"/>
    <w:rsid w:val="00696B07"/>
    <w:rsid w:val="0069705C"/>
    <w:rsid w:val="006973CB"/>
    <w:rsid w:val="00697D60"/>
    <w:rsid w:val="006A1BB1"/>
    <w:rsid w:val="006A2515"/>
    <w:rsid w:val="006A2F08"/>
    <w:rsid w:val="006A42A0"/>
    <w:rsid w:val="006A4765"/>
    <w:rsid w:val="006A5098"/>
    <w:rsid w:val="006A52D1"/>
    <w:rsid w:val="006A5716"/>
    <w:rsid w:val="006A58C3"/>
    <w:rsid w:val="006A5931"/>
    <w:rsid w:val="006A5A74"/>
    <w:rsid w:val="006A6424"/>
    <w:rsid w:val="006A6474"/>
    <w:rsid w:val="006A663B"/>
    <w:rsid w:val="006A6C28"/>
    <w:rsid w:val="006A6E12"/>
    <w:rsid w:val="006A77C6"/>
    <w:rsid w:val="006A7E2B"/>
    <w:rsid w:val="006B09C8"/>
    <w:rsid w:val="006B0C76"/>
    <w:rsid w:val="006B1CAC"/>
    <w:rsid w:val="006B2E97"/>
    <w:rsid w:val="006B39D7"/>
    <w:rsid w:val="006B3B40"/>
    <w:rsid w:val="006B3DF3"/>
    <w:rsid w:val="006B3F76"/>
    <w:rsid w:val="006B4226"/>
    <w:rsid w:val="006B42F0"/>
    <w:rsid w:val="006B4359"/>
    <w:rsid w:val="006B45D9"/>
    <w:rsid w:val="006B4BC0"/>
    <w:rsid w:val="006B51DD"/>
    <w:rsid w:val="006B5F05"/>
    <w:rsid w:val="006B626D"/>
    <w:rsid w:val="006B6754"/>
    <w:rsid w:val="006B692A"/>
    <w:rsid w:val="006B6BF3"/>
    <w:rsid w:val="006B6DC3"/>
    <w:rsid w:val="006B6F93"/>
    <w:rsid w:val="006B7F4A"/>
    <w:rsid w:val="006C0431"/>
    <w:rsid w:val="006C0730"/>
    <w:rsid w:val="006C1196"/>
    <w:rsid w:val="006C1C9B"/>
    <w:rsid w:val="006C1FE8"/>
    <w:rsid w:val="006C28BC"/>
    <w:rsid w:val="006C28FD"/>
    <w:rsid w:val="006C327A"/>
    <w:rsid w:val="006C39B7"/>
    <w:rsid w:val="006C3C37"/>
    <w:rsid w:val="006C3E2C"/>
    <w:rsid w:val="006C4272"/>
    <w:rsid w:val="006C4786"/>
    <w:rsid w:val="006C508E"/>
    <w:rsid w:val="006C5B9A"/>
    <w:rsid w:val="006C68DA"/>
    <w:rsid w:val="006C6E18"/>
    <w:rsid w:val="006C7055"/>
    <w:rsid w:val="006C7404"/>
    <w:rsid w:val="006C7AB4"/>
    <w:rsid w:val="006C7DAD"/>
    <w:rsid w:val="006D2111"/>
    <w:rsid w:val="006D2948"/>
    <w:rsid w:val="006D3147"/>
    <w:rsid w:val="006D380E"/>
    <w:rsid w:val="006D3C06"/>
    <w:rsid w:val="006D3EF8"/>
    <w:rsid w:val="006D709A"/>
    <w:rsid w:val="006D72C4"/>
    <w:rsid w:val="006D72C8"/>
    <w:rsid w:val="006D76D8"/>
    <w:rsid w:val="006D7870"/>
    <w:rsid w:val="006D7F7B"/>
    <w:rsid w:val="006E031F"/>
    <w:rsid w:val="006E0C8E"/>
    <w:rsid w:val="006E0DE4"/>
    <w:rsid w:val="006E0E85"/>
    <w:rsid w:val="006E0E8E"/>
    <w:rsid w:val="006E12B2"/>
    <w:rsid w:val="006E2147"/>
    <w:rsid w:val="006E267B"/>
    <w:rsid w:val="006E2EA3"/>
    <w:rsid w:val="006E346A"/>
    <w:rsid w:val="006E37B7"/>
    <w:rsid w:val="006E3ABB"/>
    <w:rsid w:val="006E4154"/>
    <w:rsid w:val="006E42CA"/>
    <w:rsid w:val="006E4525"/>
    <w:rsid w:val="006E4586"/>
    <w:rsid w:val="006E493E"/>
    <w:rsid w:val="006E614F"/>
    <w:rsid w:val="006E6309"/>
    <w:rsid w:val="006E63F5"/>
    <w:rsid w:val="006E6FCB"/>
    <w:rsid w:val="006E7213"/>
    <w:rsid w:val="006E7DF3"/>
    <w:rsid w:val="006E7F68"/>
    <w:rsid w:val="006F05C2"/>
    <w:rsid w:val="006F068C"/>
    <w:rsid w:val="006F092D"/>
    <w:rsid w:val="006F0A4B"/>
    <w:rsid w:val="006F14A8"/>
    <w:rsid w:val="006F1549"/>
    <w:rsid w:val="006F18BC"/>
    <w:rsid w:val="006F1ACD"/>
    <w:rsid w:val="006F2AA6"/>
    <w:rsid w:val="006F2F26"/>
    <w:rsid w:val="006F3359"/>
    <w:rsid w:val="006F38F3"/>
    <w:rsid w:val="006F3F31"/>
    <w:rsid w:val="006F4603"/>
    <w:rsid w:val="006F4C18"/>
    <w:rsid w:val="006F5315"/>
    <w:rsid w:val="006F556E"/>
    <w:rsid w:val="006F5590"/>
    <w:rsid w:val="006F5D1B"/>
    <w:rsid w:val="006F6683"/>
    <w:rsid w:val="006F6926"/>
    <w:rsid w:val="006F72C2"/>
    <w:rsid w:val="006F72C4"/>
    <w:rsid w:val="006F7905"/>
    <w:rsid w:val="006F7D90"/>
    <w:rsid w:val="00700070"/>
    <w:rsid w:val="00700651"/>
    <w:rsid w:val="007006C3"/>
    <w:rsid w:val="00700757"/>
    <w:rsid w:val="00700EA8"/>
    <w:rsid w:val="007015B5"/>
    <w:rsid w:val="00701B24"/>
    <w:rsid w:val="00701B30"/>
    <w:rsid w:val="00701C04"/>
    <w:rsid w:val="0070254F"/>
    <w:rsid w:val="00702712"/>
    <w:rsid w:val="00702B99"/>
    <w:rsid w:val="00703D66"/>
    <w:rsid w:val="00703F18"/>
    <w:rsid w:val="007043F9"/>
    <w:rsid w:val="007044D8"/>
    <w:rsid w:val="0070499D"/>
    <w:rsid w:val="007050FB"/>
    <w:rsid w:val="007051C5"/>
    <w:rsid w:val="0070524E"/>
    <w:rsid w:val="0070531F"/>
    <w:rsid w:val="00705C3B"/>
    <w:rsid w:val="00705D5E"/>
    <w:rsid w:val="00706227"/>
    <w:rsid w:val="00706282"/>
    <w:rsid w:val="007062A1"/>
    <w:rsid w:val="00706380"/>
    <w:rsid w:val="007064EF"/>
    <w:rsid w:val="007065AD"/>
    <w:rsid w:val="00706EA8"/>
    <w:rsid w:val="00707241"/>
    <w:rsid w:val="00707D5C"/>
    <w:rsid w:val="007101B4"/>
    <w:rsid w:val="00710D19"/>
    <w:rsid w:val="00712667"/>
    <w:rsid w:val="00713097"/>
    <w:rsid w:val="00713322"/>
    <w:rsid w:val="00713770"/>
    <w:rsid w:val="00713801"/>
    <w:rsid w:val="00713D89"/>
    <w:rsid w:val="0071486F"/>
    <w:rsid w:val="00714AED"/>
    <w:rsid w:val="00714FCD"/>
    <w:rsid w:val="007166B4"/>
    <w:rsid w:val="00716973"/>
    <w:rsid w:val="00717052"/>
    <w:rsid w:val="007170E2"/>
    <w:rsid w:val="00717E3D"/>
    <w:rsid w:val="00720A9C"/>
    <w:rsid w:val="00720AE1"/>
    <w:rsid w:val="00720D58"/>
    <w:rsid w:val="00720DCE"/>
    <w:rsid w:val="00721003"/>
    <w:rsid w:val="0072106C"/>
    <w:rsid w:val="007210F2"/>
    <w:rsid w:val="00721241"/>
    <w:rsid w:val="00721906"/>
    <w:rsid w:val="00721E22"/>
    <w:rsid w:val="0072249D"/>
    <w:rsid w:val="007225BB"/>
    <w:rsid w:val="007226F0"/>
    <w:rsid w:val="00722738"/>
    <w:rsid w:val="0072340D"/>
    <w:rsid w:val="007239ED"/>
    <w:rsid w:val="00723DAC"/>
    <w:rsid w:val="00723DF4"/>
    <w:rsid w:val="007242D5"/>
    <w:rsid w:val="0072440C"/>
    <w:rsid w:val="0072441E"/>
    <w:rsid w:val="007244BE"/>
    <w:rsid w:val="00724A85"/>
    <w:rsid w:val="00725532"/>
    <w:rsid w:val="007255FA"/>
    <w:rsid w:val="00726394"/>
    <w:rsid w:val="00726F41"/>
    <w:rsid w:val="007274AC"/>
    <w:rsid w:val="00727604"/>
    <w:rsid w:val="00730162"/>
    <w:rsid w:val="007302CF"/>
    <w:rsid w:val="0073071B"/>
    <w:rsid w:val="00730D90"/>
    <w:rsid w:val="00730F10"/>
    <w:rsid w:val="00731391"/>
    <w:rsid w:val="00731775"/>
    <w:rsid w:val="00731809"/>
    <w:rsid w:val="00731E8E"/>
    <w:rsid w:val="007321A3"/>
    <w:rsid w:val="007321A5"/>
    <w:rsid w:val="0073272D"/>
    <w:rsid w:val="00732880"/>
    <w:rsid w:val="00732936"/>
    <w:rsid w:val="00732B4E"/>
    <w:rsid w:val="00732FBA"/>
    <w:rsid w:val="00733968"/>
    <w:rsid w:val="007339B6"/>
    <w:rsid w:val="00733E3A"/>
    <w:rsid w:val="0073418C"/>
    <w:rsid w:val="007345F0"/>
    <w:rsid w:val="00734632"/>
    <w:rsid w:val="00734818"/>
    <w:rsid w:val="007353D0"/>
    <w:rsid w:val="00735C2B"/>
    <w:rsid w:val="00736663"/>
    <w:rsid w:val="00737150"/>
    <w:rsid w:val="00737704"/>
    <w:rsid w:val="007378BE"/>
    <w:rsid w:val="00737916"/>
    <w:rsid w:val="00740668"/>
    <w:rsid w:val="00740D30"/>
    <w:rsid w:val="007431EE"/>
    <w:rsid w:val="00743255"/>
    <w:rsid w:val="007448E2"/>
    <w:rsid w:val="007451D9"/>
    <w:rsid w:val="0074522F"/>
    <w:rsid w:val="00745719"/>
    <w:rsid w:val="00745FAE"/>
    <w:rsid w:val="00745FE4"/>
    <w:rsid w:val="00746C9D"/>
    <w:rsid w:val="00746F8E"/>
    <w:rsid w:val="00747A0B"/>
    <w:rsid w:val="007501DB"/>
    <w:rsid w:val="007505A9"/>
    <w:rsid w:val="0075090A"/>
    <w:rsid w:val="00750B26"/>
    <w:rsid w:val="00750D29"/>
    <w:rsid w:val="00751E28"/>
    <w:rsid w:val="00751E76"/>
    <w:rsid w:val="007528C1"/>
    <w:rsid w:val="00752F7F"/>
    <w:rsid w:val="00753861"/>
    <w:rsid w:val="00753A96"/>
    <w:rsid w:val="00753F46"/>
    <w:rsid w:val="00754015"/>
    <w:rsid w:val="007543E5"/>
    <w:rsid w:val="00754D3E"/>
    <w:rsid w:val="0075546B"/>
    <w:rsid w:val="007566BD"/>
    <w:rsid w:val="007568B9"/>
    <w:rsid w:val="007570F9"/>
    <w:rsid w:val="0075770F"/>
    <w:rsid w:val="00757965"/>
    <w:rsid w:val="007603DF"/>
    <w:rsid w:val="007610BD"/>
    <w:rsid w:val="00761680"/>
    <w:rsid w:val="00761A0F"/>
    <w:rsid w:val="007620AA"/>
    <w:rsid w:val="00763980"/>
    <w:rsid w:val="00763CA7"/>
    <w:rsid w:val="00764178"/>
    <w:rsid w:val="007649F2"/>
    <w:rsid w:val="00764ACC"/>
    <w:rsid w:val="00764BD5"/>
    <w:rsid w:val="00766243"/>
    <w:rsid w:val="00766427"/>
    <w:rsid w:val="00766911"/>
    <w:rsid w:val="00766C7A"/>
    <w:rsid w:val="0076730E"/>
    <w:rsid w:val="007674D9"/>
    <w:rsid w:val="00767928"/>
    <w:rsid w:val="007700CB"/>
    <w:rsid w:val="0077029F"/>
    <w:rsid w:val="007702E5"/>
    <w:rsid w:val="007707C2"/>
    <w:rsid w:val="007709FF"/>
    <w:rsid w:val="00770CAF"/>
    <w:rsid w:val="00771B3D"/>
    <w:rsid w:val="00771D2D"/>
    <w:rsid w:val="00771E75"/>
    <w:rsid w:val="00772370"/>
    <w:rsid w:val="007723E3"/>
    <w:rsid w:val="00773035"/>
    <w:rsid w:val="007738CE"/>
    <w:rsid w:val="00773C63"/>
    <w:rsid w:val="0077417D"/>
    <w:rsid w:val="0077480D"/>
    <w:rsid w:val="007748A6"/>
    <w:rsid w:val="00774C64"/>
    <w:rsid w:val="00775A91"/>
    <w:rsid w:val="00775C98"/>
    <w:rsid w:val="00775EEC"/>
    <w:rsid w:val="007767E4"/>
    <w:rsid w:val="00776860"/>
    <w:rsid w:val="007768F2"/>
    <w:rsid w:val="00776E6B"/>
    <w:rsid w:val="00780168"/>
    <w:rsid w:val="007803CA"/>
    <w:rsid w:val="00780571"/>
    <w:rsid w:val="00780F3E"/>
    <w:rsid w:val="007818D3"/>
    <w:rsid w:val="0078193D"/>
    <w:rsid w:val="0078199D"/>
    <w:rsid w:val="00781D5D"/>
    <w:rsid w:val="007824A2"/>
    <w:rsid w:val="007826FF"/>
    <w:rsid w:val="0078285B"/>
    <w:rsid w:val="00783377"/>
    <w:rsid w:val="007850BF"/>
    <w:rsid w:val="00785413"/>
    <w:rsid w:val="00785587"/>
    <w:rsid w:val="0078679C"/>
    <w:rsid w:val="00786D33"/>
    <w:rsid w:val="00787790"/>
    <w:rsid w:val="00787943"/>
    <w:rsid w:val="007879F5"/>
    <w:rsid w:val="007908CB"/>
    <w:rsid w:val="0079107E"/>
    <w:rsid w:val="0079123B"/>
    <w:rsid w:val="007926B0"/>
    <w:rsid w:val="00792A66"/>
    <w:rsid w:val="00793C14"/>
    <w:rsid w:val="00793DB6"/>
    <w:rsid w:val="00794147"/>
    <w:rsid w:val="00794162"/>
    <w:rsid w:val="00794301"/>
    <w:rsid w:val="00794931"/>
    <w:rsid w:val="007955A5"/>
    <w:rsid w:val="00795F0A"/>
    <w:rsid w:val="00796254"/>
    <w:rsid w:val="007967BD"/>
    <w:rsid w:val="007967E9"/>
    <w:rsid w:val="00796AF4"/>
    <w:rsid w:val="00796C05"/>
    <w:rsid w:val="00796E7A"/>
    <w:rsid w:val="0079709D"/>
    <w:rsid w:val="00797804"/>
    <w:rsid w:val="00797D99"/>
    <w:rsid w:val="007A02A0"/>
    <w:rsid w:val="007A10F9"/>
    <w:rsid w:val="007A1E7F"/>
    <w:rsid w:val="007A2465"/>
    <w:rsid w:val="007A2602"/>
    <w:rsid w:val="007A2A17"/>
    <w:rsid w:val="007A3755"/>
    <w:rsid w:val="007A38F4"/>
    <w:rsid w:val="007A3AE2"/>
    <w:rsid w:val="007A4652"/>
    <w:rsid w:val="007A4B63"/>
    <w:rsid w:val="007A4D68"/>
    <w:rsid w:val="007A5B09"/>
    <w:rsid w:val="007A660A"/>
    <w:rsid w:val="007A6613"/>
    <w:rsid w:val="007A7081"/>
    <w:rsid w:val="007A763F"/>
    <w:rsid w:val="007A7858"/>
    <w:rsid w:val="007A7E76"/>
    <w:rsid w:val="007B0479"/>
    <w:rsid w:val="007B0656"/>
    <w:rsid w:val="007B09CF"/>
    <w:rsid w:val="007B0A85"/>
    <w:rsid w:val="007B1008"/>
    <w:rsid w:val="007B110F"/>
    <w:rsid w:val="007B1840"/>
    <w:rsid w:val="007B24E8"/>
    <w:rsid w:val="007B25CC"/>
    <w:rsid w:val="007B2EFD"/>
    <w:rsid w:val="007B31C1"/>
    <w:rsid w:val="007B32F4"/>
    <w:rsid w:val="007B39DD"/>
    <w:rsid w:val="007B4F62"/>
    <w:rsid w:val="007B52EE"/>
    <w:rsid w:val="007B5381"/>
    <w:rsid w:val="007B6137"/>
    <w:rsid w:val="007B62EE"/>
    <w:rsid w:val="007B682C"/>
    <w:rsid w:val="007B7337"/>
    <w:rsid w:val="007B73CE"/>
    <w:rsid w:val="007B766C"/>
    <w:rsid w:val="007C051D"/>
    <w:rsid w:val="007C07C4"/>
    <w:rsid w:val="007C1006"/>
    <w:rsid w:val="007C180C"/>
    <w:rsid w:val="007C24A2"/>
    <w:rsid w:val="007C2847"/>
    <w:rsid w:val="007C2F80"/>
    <w:rsid w:val="007C3370"/>
    <w:rsid w:val="007C38DF"/>
    <w:rsid w:val="007C3DDA"/>
    <w:rsid w:val="007C49BD"/>
    <w:rsid w:val="007C4A5F"/>
    <w:rsid w:val="007C5C49"/>
    <w:rsid w:val="007C6713"/>
    <w:rsid w:val="007C6D21"/>
    <w:rsid w:val="007C7DC0"/>
    <w:rsid w:val="007D0834"/>
    <w:rsid w:val="007D0CC1"/>
    <w:rsid w:val="007D1766"/>
    <w:rsid w:val="007D1C58"/>
    <w:rsid w:val="007D1CB3"/>
    <w:rsid w:val="007D2349"/>
    <w:rsid w:val="007D2452"/>
    <w:rsid w:val="007D2CF4"/>
    <w:rsid w:val="007D3E7A"/>
    <w:rsid w:val="007D40EA"/>
    <w:rsid w:val="007D415A"/>
    <w:rsid w:val="007D4222"/>
    <w:rsid w:val="007D4410"/>
    <w:rsid w:val="007D48D2"/>
    <w:rsid w:val="007D5A80"/>
    <w:rsid w:val="007D5E65"/>
    <w:rsid w:val="007D6A2D"/>
    <w:rsid w:val="007D6C41"/>
    <w:rsid w:val="007D6EEE"/>
    <w:rsid w:val="007D7FCD"/>
    <w:rsid w:val="007E0AB0"/>
    <w:rsid w:val="007E0FE4"/>
    <w:rsid w:val="007E120F"/>
    <w:rsid w:val="007E1656"/>
    <w:rsid w:val="007E186F"/>
    <w:rsid w:val="007E1BB0"/>
    <w:rsid w:val="007E2254"/>
    <w:rsid w:val="007E22B6"/>
    <w:rsid w:val="007E2B9C"/>
    <w:rsid w:val="007E2BAE"/>
    <w:rsid w:val="007E2F5C"/>
    <w:rsid w:val="007E4287"/>
    <w:rsid w:val="007E44FD"/>
    <w:rsid w:val="007E484A"/>
    <w:rsid w:val="007E4A3D"/>
    <w:rsid w:val="007E4A4B"/>
    <w:rsid w:val="007E4CF5"/>
    <w:rsid w:val="007E5080"/>
    <w:rsid w:val="007E510A"/>
    <w:rsid w:val="007E51FD"/>
    <w:rsid w:val="007E5804"/>
    <w:rsid w:val="007E5AE2"/>
    <w:rsid w:val="007E6842"/>
    <w:rsid w:val="007E6C9C"/>
    <w:rsid w:val="007E6CD3"/>
    <w:rsid w:val="007E6CE3"/>
    <w:rsid w:val="007E6F40"/>
    <w:rsid w:val="007E73AA"/>
    <w:rsid w:val="007E73F9"/>
    <w:rsid w:val="007E7D36"/>
    <w:rsid w:val="007E7D45"/>
    <w:rsid w:val="007F037A"/>
    <w:rsid w:val="007F07F4"/>
    <w:rsid w:val="007F0967"/>
    <w:rsid w:val="007F12C5"/>
    <w:rsid w:val="007F151D"/>
    <w:rsid w:val="007F1545"/>
    <w:rsid w:val="007F1AB2"/>
    <w:rsid w:val="007F1B7F"/>
    <w:rsid w:val="007F1BC4"/>
    <w:rsid w:val="007F1F56"/>
    <w:rsid w:val="007F2027"/>
    <w:rsid w:val="007F2278"/>
    <w:rsid w:val="007F28F7"/>
    <w:rsid w:val="007F290E"/>
    <w:rsid w:val="007F2D48"/>
    <w:rsid w:val="007F2FFF"/>
    <w:rsid w:val="007F302F"/>
    <w:rsid w:val="007F3406"/>
    <w:rsid w:val="007F344C"/>
    <w:rsid w:val="007F3AA8"/>
    <w:rsid w:val="007F3C65"/>
    <w:rsid w:val="007F48DA"/>
    <w:rsid w:val="007F4966"/>
    <w:rsid w:val="007F4A1B"/>
    <w:rsid w:val="007F4DCE"/>
    <w:rsid w:val="007F4E13"/>
    <w:rsid w:val="007F520C"/>
    <w:rsid w:val="007F522F"/>
    <w:rsid w:val="007F58E6"/>
    <w:rsid w:val="007F5927"/>
    <w:rsid w:val="007F62D6"/>
    <w:rsid w:val="007F6626"/>
    <w:rsid w:val="007F6AFE"/>
    <w:rsid w:val="007F6CE0"/>
    <w:rsid w:val="00800001"/>
    <w:rsid w:val="00802604"/>
    <w:rsid w:val="00802D72"/>
    <w:rsid w:val="00802E43"/>
    <w:rsid w:val="0080392D"/>
    <w:rsid w:val="0080399C"/>
    <w:rsid w:val="008039A0"/>
    <w:rsid w:val="00804692"/>
    <w:rsid w:val="008048C7"/>
    <w:rsid w:val="00804CBD"/>
    <w:rsid w:val="00804E15"/>
    <w:rsid w:val="00805228"/>
    <w:rsid w:val="008058E5"/>
    <w:rsid w:val="00806474"/>
    <w:rsid w:val="00806E0D"/>
    <w:rsid w:val="008103EE"/>
    <w:rsid w:val="008104F5"/>
    <w:rsid w:val="008107A9"/>
    <w:rsid w:val="00810983"/>
    <w:rsid w:val="00810C76"/>
    <w:rsid w:val="0081119E"/>
    <w:rsid w:val="0081207F"/>
    <w:rsid w:val="008121C2"/>
    <w:rsid w:val="00812BDC"/>
    <w:rsid w:val="00812FA7"/>
    <w:rsid w:val="0081318E"/>
    <w:rsid w:val="008131D7"/>
    <w:rsid w:val="0081320F"/>
    <w:rsid w:val="00813444"/>
    <w:rsid w:val="008137B0"/>
    <w:rsid w:val="00813DA4"/>
    <w:rsid w:val="0081418F"/>
    <w:rsid w:val="0081432D"/>
    <w:rsid w:val="00814AA8"/>
    <w:rsid w:val="00814C89"/>
    <w:rsid w:val="00814E78"/>
    <w:rsid w:val="00814F76"/>
    <w:rsid w:val="00815B90"/>
    <w:rsid w:val="008167C8"/>
    <w:rsid w:val="008174F9"/>
    <w:rsid w:val="00817D11"/>
    <w:rsid w:val="0082046F"/>
    <w:rsid w:val="008207C3"/>
    <w:rsid w:val="00820D63"/>
    <w:rsid w:val="00820E9F"/>
    <w:rsid w:val="0082140A"/>
    <w:rsid w:val="008216C2"/>
    <w:rsid w:val="008221D1"/>
    <w:rsid w:val="00822A7C"/>
    <w:rsid w:val="008235D1"/>
    <w:rsid w:val="00823C70"/>
    <w:rsid w:val="00823E6D"/>
    <w:rsid w:val="00824154"/>
    <w:rsid w:val="008243BE"/>
    <w:rsid w:val="008243F2"/>
    <w:rsid w:val="0082462A"/>
    <w:rsid w:val="0082486B"/>
    <w:rsid w:val="00825915"/>
    <w:rsid w:val="00826EA3"/>
    <w:rsid w:val="008274CE"/>
    <w:rsid w:val="00827610"/>
    <w:rsid w:val="00827632"/>
    <w:rsid w:val="0082773C"/>
    <w:rsid w:val="00827822"/>
    <w:rsid w:val="00830454"/>
    <w:rsid w:val="0083045D"/>
    <w:rsid w:val="00830B73"/>
    <w:rsid w:val="00830DE3"/>
    <w:rsid w:val="00830E79"/>
    <w:rsid w:val="008315D1"/>
    <w:rsid w:val="00831826"/>
    <w:rsid w:val="00831B99"/>
    <w:rsid w:val="00832376"/>
    <w:rsid w:val="00832AF3"/>
    <w:rsid w:val="00832C53"/>
    <w:rsid w:val="00833286"/>
    <w:rsid w:val="00833422"/>
    <w:rsid w:val="00833A80"/>
    <w:rsid w:val="00833F5E"/>
    <w:rsid w:val="00834022"/>
    <w:rsid w:val="0083484F"/>
    <w:rsid w:val="00834CDE"/>
    <w:rsid w:val="00834E4C"/>
    <w:rsid w:val="00835E95"/>
    <w:rsid w:val="00836F38"/>
    <w:rsid w:val="008377F7"/>
    <w:rsid w:val="00840BFA"/>
    <w:rsid w:val="00842205"/>
    <w:rsid w:val="008425CD"/>
    <w:rsid w:val="008427F5"/>
    <w:rsid w:val="008428F4"/>
    <w:rsid w:val="00842BC5"/>
    <w:rsid w:val="008435F4"/>
    <w:rsid w:val="00844BFC"/>
    <w:rsid w:val="00844D09"/>
    <w:rsid w:val="008457CD"/>
    <w:rsid w:val="00845865"/>
    <w:rsid w:val="00845EA2"/>
    <w:rsid w:val="0084678B"/>
    <w:rsid w:val="008501CC"/>
    <w:rsid w:val="00850893"/>
    <w:rsid w:val="008508A0"/>
    <w:rsid w:val="00850BDE"/>
    <w:rsid w:val="00851959"/>
    <w:rsid w:val="00852940"/>
    <w:rsid w:val="00852C1C"/>
    <w:rsid w:val="00852F15"/>
    <w:rsid w:val="008531DC"/>
    <w:rsid w:val="00853872"/>
    <w:rsid w:val="00853892"/>
    <w:rsid w:val="008538AA"/>
    <w:rsid w:val="00853F48"/>
    <w:rsid w:val="008541D0"/>
    <w:rsid w:val="008541EB"/>
    <w:rsid w:val="00854417"/>
    <w:rsid w:val="00854B53"/>
    <w:rsid w:val="00854EA6"/>
    <w:rsid w:val="008554A6"/>
    <w:rsid w:val="0085578B"/>
    <w:rsid w:val="008562B3"/>
    <w:rsid w:val="008567EE"/>
    <w:rsid w:val="0085737F"/>
    <w:rsid w:val="0086038A"/>
    <w:rsid w:val="00860982"/>
    <w:rsid w:val="00861C26"/>
    <w:rsid w:val="0086205D"/>
    <w:rsid w:val="008624CF"/>
    <w:rsid w:val="008627C8"/>
    <w:rsid w:val="00862DA3"/>
    <w:rsid w:val="00863702"/>
    <w:rsid w:val="00863AE4"/>
    <w:rsid w:val="008640F8"/>
    <w:rsid w:val="00864DA3"/>
    <w:rsid w:val="008654A6"/>
    <w:rsid w:val="00865A43"/>
    <w:rsid w:val="00867139"/>
    <w:rsid w:val="00867C4C"/>
    <w:rsid w:val="00870294"/>
    <w:rsid w:val="008709AA"/>
    <w:rsid w:val="00870DF6"/>
    <w:rsid w:val="008710DA"/>
    <w:rsid w:val="008722AD"/>
    <w:rsid w:val="008726A2"/>
    <w:rsid w:val="0087350B"/>
    <w:rsid w:val="008740DD"/>
    <w:rsid w:val="0087469D"/>
    <w:rsid w:val="008757CF"/>
    <w:rsid w:val="008757D9"/>
    <w:rsid w:val="00875D88"/>
    <w:rsid w:val="00875DDC"/>
    <w:rsid w:val="00876792"/>
    <w:rsid w:val="0087798F"/>
    <w:rsid w:val="00877F7C"/>
    <w:rsid w:val="00880290"/>
    <w:rsid w:val="00880930"/>
    <w:rsid w:val="00880B51"/>
    <w:rsid w:val="008815EB"/>
    <w:rsid w:val="00882329"/>
    <w:rsid w:val="008824BD"/>
    <w:rsid w:val="00883B3E"/>
    <w:rsid w:val="00883EDC"/>
    <w:rsid w:val="0088412B"/>
    <w:rsid w:val="00884CAE"/>
    <w:rsid w:val="00884D22"/>
    <w:rsid w:val="00884F04"/>
    <w:rsid w:val="00885645"/>
    <w:rsid w:val="008859E0"/>
    <w:rsid w:val="00887F72"/>
    <w:rsid w:val="00890F53"/>
    <w:rsid w:val="0089108A"/>
    <w:rsid w:val="00891378"/>
    <w:rsid w:val="008914DB"/>
    <w:rsid w:val="00891FA9"/>
    <w:rsid w:val="00892397"/>
    <w:rsid w:val="008929F5"/>
    <w:rsid w:val="00892B25"/>
    <w:rsid w:val="00892D2C"/>
    <w:rsid w:val="008934D1"/>
    <w:rsid w:val="00893C67"/>
    <w:rsid w:val="00895550"/>
    <w:rsid w:val="00895784"/>
    <w:rsid w:val="008961CF"/>
    <w:rsid w:val="00896B77"/>
    <w:rsid w:val="00896EB9"/>
    <w:rsid w:val="00897001"/>
    <w:rsid w:val="008972C1"/>
    <w:rsid w:val="008974FF"/>
    <w:rsid w:val="00897EFF"/>
    <w:rsid w:val="008A06E4"/>
    <w:rsid w:val="008A12E2"/>
    <w:rsid w:val="008A20A5"/>
    <w:rsid w:val="008A2395"/>
    <w:rsid w:val="008A2432"/>
    <w:rsid w:val="008A2576"/>
    <w:rsid w:val="008A2DDA"/>
    <w:rsid w:val="008A3447"/>
    <w:rsid w:val="008A354A"/>
    <w:rsid w:val="008A3629"/>
    <w:rsid w:val="008A42BE"/>
    <w:rsid w:val="008A46B9"/>
    <w:rsid w:val="008A4C51"/>
    <w:rsid w:val="008A4DEE"/>
    <w:rsid w:val="008A4F40"/>
    <w:rsid w:val="008A5908"/>
    <w:rsid w:val="008A597D"/>
    <w:rsid w:val="008A63B7"/>
    <w:rsid w:val="008A73CB"/>
    <w:rsid w:val="008A7A45"/>
    <w:rsid w:val="008A7B02"/>
    <w:rsid w:val="008B0380"/>
    <w:rsid w:val="008B07D3"/>
    <w:rsid w:val="008B0DAD"/>
    <w:rsid w:val="008B1187"/>
    <w:rsid w:val="008B2E37"/>
    <w:rsid w:val="008B4472"/>
    <w:rsid w:val="008B4F04"/>
    <w:rsid w:val="008B514C"/>
    <w:rsid w:val="008B5AA6"/>
    <w:rsid w:val="008B641A"/>
    <w:rsid w:val="008B6562"/>
    <w:rsid w:val="008B6610"/>
    <w:rsid w:val="008B6B68"/>
    <w:rsid w:val="008B6D52"/>
    <w:rsid w:val="008B725D"/>
    <w:rsid w:val="008B7BA1"/>
    <w:rsid w:val="008B7D3F"/>
    <w:rsid w:val="008C1302"/>
    <w:rsid w:val="008C1AFA"/>
    <w:rsid w:val="008C1D3B"/>
    <w:rsid w:val="008C1F2D"/>
    <w:rsid w:val="008C1F32"/>
    <w:rsid w:val="008C2275"/>
    <w:rsid w:val="008C2A9A"/>
    <w:rsid w:val="008C3841"/>
    <w:rsid w:val="008C55F0"/>
    <w:rsid w:val="008C6667"/>
    <w:rsid w:val="008C6CE4"/>
    <w:rsid w:val="008C7282"/>
    <w:rsid w:val="008C72D7"/>
    <w:rsid w:val="008C75E8"/>
    <w:rsid w:val="008C7A20"/>
    <w:rsid w:val="008D0D8B"/>
    <w:rsid w:val="008D14F8"/>
    <w:rsid w:val="008D16FF"/>
    <w:rsid w:val="008D181D"/>
    <w:rsid w:val="008D185E"/>
    <w:rsid w:val="008D2470"/>
    <w:rsid w:val="008D3D80"/>
    <w:rsid w:val="008D446C"/>
    <w:rsid w:val="008D4BA4"/>
    <w:rsid w:val="008D4D6A"/>
    <w:rsid w:val="008D5059"/>
    <w:rsid w:val="008D54F3"/>
    <w:rsid w:val="008D58C5"/>
    <w:rsid w:val="008D5B45"/>
    <w:rsid w:val="008D6CC8"/>
    <w:rsid w:val="008D74E9"/>
    <w:rsid w:val="008D7953"/>
    <w:rsid w:val="008D7C2C"/>
    <w:rsid w:val="008D7D78"/>
    <w:rsid w:val="008E06E1"/>
    <w:rsid w:val="008E10E4"/>
    <w:rsid w:val="008E11BF"/>
    <w:rsid w:val="008E1B7B"/>
    <w:rsid w:val="008E2755"/>
    <w:rsid w:val="008E2E37"/>
    <w:rsid w:val="008E43C8"/>
    <w:rsid w:val="008E4BF9"/>
    <w:rsid w:val="008E5892"/>
    <w:rsid w:val="008E596C"/>
    <w:rsid w:val="008E62CA"/>
    <w:rsid w:val="008E6C1D"/>
    <w:rsid w:val="008E75F0"/>
    <w:rsid w:val="008F0090"/>
    <w:rsid w:val="008F03D2"/>
    <w:rsid w:val="008F1E8F"/>
    <w:rsid w:val="008F1F5A"/>
    <w:rsid w:val="008F206A"/>
    <w:rsid w:val="008F2188"/>
    <w:rsid w:val="008F223F"/>
    <w:rsid w:val="008F2517"/>
    <w:rsid w:val="008F3189"/>
    <w:rsid w:val="008F35DC"/>
    <w:rsid w:val="008F45BD"/>
    <w:rsid w:val="008F49B0"/>
    <w:rsid w:val="008F4D4C"/>
    <w:rsid w:val="008F50DD"/>
    <w:rsid w:val="008F529B"/>
    <w:rsid w:val="008F59D3"/>
    <w:rsid w:val="008F5AE5"/>
    <w:rsid w:val="008F6693"/>
    <w:rsid w:val="008F6C79"/>
    <w:rsid w:val="009004DF"/>
    <w:rsid w:val="0090090C"/>
    <w:rsid w:val="009009EE"/>
    <w:rsid w:val="00901568"/>
    <w:rsid w:val="0090188C"/>
    <w:rsid w:val="00902CB1"/>
    <w:rsid w:val="00902D3A"/>
    <w:rsid w:val="00902E6F"/>
    <w:rsid w:val="00903C07"/>
    <w:rsid w:val="00904E80"/>
    <w:rsid w:val="009052C1"/>
    <w:rsid w:val="009054FE"/>
    <w:rsid w:val="00905549"/>
    <w:rsid w:val="009055E9"/>
    <w:rsid w:val="009057BF"/>
    <w:rsid w:val="00905889"/>
    <w:rsid w:val="00905EBC"/>
    <w:rsid w:val="00906933"/>
    <w:rsid w:val="00906ABC"/>
    <w:rsid w:val="009074B5"/>
    <w:rsid w:val="009076B4"/>
    <w:rsid w:val="00907ACA"/>
    <w:rsid w:val="00910279"/>
    <w:rsid w:val="00910B8E"/>
    <w:rsid w:val="009118C7"/>
    <w:rsid w:val="0091296D"/>
    <w:rsid w:val="00912D06"/>
    <w:rsid w:val="00912F63"/>
    <w:rsid w:val="00913356"/>
    <w:rsid w:val="009133EE"/>
    <w:rsid w:val="00913A85"/>
    <w:rsid w:val="00913D93"/>
    <w:rsid w:val="0091436F"/>
    <w:rsid w:val="00914CF2"/>
    <w:rsid w:val="00914ED1"/>
    <w:rsid w:val="00914FD3"/>
    <w:rsid w:val="00915169"/>
    <w:rsid w:val="009153B7"/>
    <w:rsid w:val="00915B74"/>
    <w:rsid w:val="009162BB"/>
    <w:rsid w:val="0091653A"/>
    <w:rsid w:val="00916685"/>
    <w:rsid w:val="009169C6"/>
    <w:rsid w:val="00917121"/>
    <w:rsid w:val="0092021F"/>
    <w:rsid w:val="00920529"/>
    <w:rsid w:val="00920965"/>
    <w:rsid w:val="00920A06"/>
    <w:rsid w:val="00920EED"/>
    <w:rsid w:val="00921C06"/>
    <w:rsid w:val="0092304F"/>
    <w:rsid w:val="0092317D"/>
    <w:rsid w:val="00923944"/>
    <w:rsid w:val="00923DC5"/>
    <w:rsid w:val="00923E78"/>
    <w:rsid w:val="009240D0"/>
    <w:rsid w:val="00924451"/>
    <w:rsid w:val="00924B61"/>
    <w:rsid w:val="00924F62"/>
    <w:rsid w:val="00925436"/>
    <w:rsid w:val="00926071"/>
    <w:rsid w:val="00926A4D"/>
    <w:rsid w:val="00926B4B"/>
    <w:rsid w:val="00926FAB"/>
    <w:rsid w:val="009275E4"/>
    <w:rsid w:val="0093141B"/>
    <w:rsid w:val="0093169B"/>
    <w:rsid w:val="00931A78"/>
    <w:rsid w:val="00931E98"/>
    <w:rsid w:val="00932212"/>
    <w:rsid w:val="00932259"/>
    <w:rsid w:val="009323E3"/>
    <w:rsid w:val="00932531"/>
    <w:rsid w:val="00934459"/>
    <w:rsid w:val="00934940"/>
    <w:rsid w:val="009359B2"/>
    <w:rsid w:val="00937C9B"/>
    <w:rsid w:val="00937E4A"/>
    <w:rsid w:val="00937E9E"/>
    <w:rsid w:val="0094013E"/>
    <w:rsid w:val="00941CAA"/>
    <w:rsid w:val="00941F89"/>
    <w:rsid w:val="009428C9"/>
    <w:rsid w:val="00942A59"/>
    <w:rsid w:val="009430F7"/>
    <w:rsid w:val="0094329E"/>
    <w:rsid w:val="009434C9"/>
    <w:rsid w:val="00943677"/>
    <w:rsid w:val="00943AB4"/>
    <w:rsid w:val="00943BDD"/>
    <w:rsid w:val="00943C95"/>
    <w:rsid w:val="00943F26"/>
    <w:rsid w:val="00945054"/>
    <w:rsid w:val="00945DF0"/>
    <w:rsid w:val="009500C1"/>
    <w:rsid w:val="00950110"/>
    <w:rsid w:val="009506CB"/>
    <w:rsid w:val="009507A1"/>
    <w:rsid w:val="00951880"/>
    <w:rsid w:val="00951E91"/>
    <w:rsid w:val="00952948"/>
    <w:rsid w:val="00952EE6"/>
    <w:rsid w:val="0095373D"/>
    <w:rsid w:val="009538D8"/>
    <w:rsid w:val="00953BC8"/>
    <w:rsid w:val="0095435F"/>
    <w:rsid w:val="009543BC"/>
    <w:rsid w:val="009544F7"/>
    <w:rsid w:val="00954F89"/>
    <w:rsid w:val="00955D3A"/>
    <w:rsid w:val="00955D9B"/>
    <w:rsid w:val="009565E3"/>
    <w:rsid w:val="0095705B"/>
    <w:rsid w:val="0095713E"/>
    <w:rsid w:val="00957490"/>
    <w:rsid w:val="0096053A"/>
    <w:rsid w:val="00960B81"/>
    <w:rsid w:val="0096103C"/>
    <w:rsid w:val="009611B5"/>
    <w:rsid w:val="009612B4"/>
    <w:rsid w:val="00961B8D"/>
    <w:rsid w:val="009621B2"/>
    <w:rsid w:val="00962CC5"/>
    <w:rsid w:val="00962D06"/>
    <w:rsid w:val="00962DB7"/>
    <w:rsid w:val="00962FE6"/>
    <w:rsid w:val="00963187"/>
    <w:rsid w:val="0096373C"/>
    <w:rsid w:val="00963E83"/>
    <w:rsid w:val="00964DAF"/>
    <w:rsid w:val="009656D0"/>
    <w:rsid w:val="00965D22"/>
    <w:rsid w:val="00965ECB"/>
    <w:rsid w:val="00966155"/>
    <w:rsid w:val="00966ED9"/>
    <w:rsid w:val="00967785"/>
    <w:rsid w:val="009678CD"/>
    <w:rsid w:val="00967919"/>
    <w:rsid w:val="00967A05"/>
    <w:rsid w:val="00967B30"/>
    <w:rsid w:val="00970043"/>
    <w:rsid w:val="00970791"/>
    <w:rsid w:val="00970BA4"/>
    <w:rsid w:val="009713ED"/>
    <w:rsid w:val="00971565"/>
    <w:rsid w:val="00971F74"/>
    <w:rsid w:val="009721D9"/>
    <w:rsid w:val="00972C24"/>
    <w:rsid w:val="0097359F"/>
    <w:rsid w:val="009755F4"/>
    <w:rsid w:val="00976CC6"/>
    <w:rsid w:val="00976D8C"/>
    <w:rsid w:val="00977247"/>
    <w:rsid w:val="00977423"/>
    <w:rsid w:val="00977688"/>
    <w:rsid w:val="00977A2A"/>
    <w:rsid w:val="00977C94"/>
    <w:rsid w:val="00977DF6"/>
    <w:rsid w:val="00977FFB"/>
    <w:rsid w:val="009802D5"/>
    <w:rsid w:val="00980F06"/>
    <w:rsid w:val="009811E7"/>
    <w:rsid w:val="009813DF"/>
    <w:rsid w:val="00981AAE"/>
    <w:rsid w:val="00982189"/>
    <w:rsid w:val="00983053"/>
    <w:rsid w:val="00983B9E"/>
    <w:rsid w:val="009844F3"/>
    <w:rsid w:val="009847B1"/>
    <w:rsid w:val="009853F2"/>
    <w:rsid w:val="00985958"/>
    <w:rsid w:val="00985AA5"/>
    <w:rsid w:val="00985B0A"/>
    <w:rsid w:val="00985B0C"/>
    <w:rsid w:val="0098635D"/>
    <w:rsid w:val="009863C0"/>
    <w:rsid w:val="009869C8"/>
    <w:rsid w:val="00986A8D"/>
    <w:rsid w:val="00986AC0"/>
    <w:rsid w:val="00986C28"/>
    <w:rsid w:val="00987989"/>
    <w:rsid w:val="0099139C"/>
    <w:rsid w:val="009915BE"/>
    <w:rsid w:val="009922C8"/>
    <w:rsid w:val="009926A2"/>
    <w:rsid w:val="00993245"/>
    <w:rsid w:val="00993E9B"/>
    <w:rsid w:val="00993FD7"/>
    <w:rsid w:val="00995224"/>
    <w:rsid w:val="009956E7"/>
    <w:rsid w:val="009958B7"/>
    <w:rsid w:val="0099595D"/>
    <w:rsid w:val="00996351"/>
    <w:rsid w:val="009966FB"/>
    <w:rsid w:val="00996E3D"/>
    <w:rsid w:val="00997685"/>
    <w:rsid w:val="009A0222"/>
    <w:rsid w:val="009A0CE9"/>
    <w:rsid w:val="009A0E92"/>
    <w:rsid w:val="009A18E4"/>
    <w:rsid w:val="009A18FA"/>
    <w:rsid w:val="009A1E49"/>
    <w:rsid w:val="009A31BD"/>
    <w:rsid w:val="009A37D3"/>
    <w:rsid w:val="009A3C60"/>
    <w:rsid w:val="009A3EF9"/>
    <w:rsid w:val="009A431D"/>
    <w:rsid w:val="009A4660"/>
    <w:rsid w:val="009A47A3"/>
    <w:rsid w:val="009A5CE7"/>
    <w:rsid w:val="009A69A7"/>
    <w:rsid w:val="009A6ABB"/>
    <w:rsid w:val="009A78F3"/>
    <w:rsid w:val="009A7CB1"/>
    <w:rsid w:val="009A7D85"/>
    <w:rsid w:val="009B0136"/>
    <w:rsid w:val="009B09DE"/>
    <w:rsid w:val="009B0BBA"/>
    <w:rsid w:val="009B0CA7"/>
    <w:rsid w:val="009B0E84"/>
    <w:rsid w:val="009B13F3"/>
    <w:rsid w:val="009B1A98"/>
    <w:rsid w:val="009B2A55"/>
    <w:rsid w:val="009B2E1A"/>
    <w:rsid w:val="009B34EC"/>
    <w:rsid w:val="009B382F"/>
    <w:rsid w:val="009B3839"/>
    <w:rsid w:val="009B3CFB"/>
    <w:rsid w:val="009B48EB"/>
    <w:rsid w:val="009B5254"/>
    <w:rsid w:val="009B55CF"/>
    <w:rsid w:val="009B5D6F"/>
    <w:rsid w:val="009B68A5"/>
    <w:rsid w:val="009B7446"/>
    <w:rsid w:val="009C002D"/>
    <w:rsid w:val="009C047B"/>
    <w:rsid w:val="009C093B"/>
    <w:rsid w:val="009C18B7"/>
    <w:rsid w:val="009C1B0E"/>
    <w:rsid w:val="009C1F36"/>
    <w:rsid w:val="009C2370"/>
    <w:rsid w:val="009C24A9"/>
    <w:rsid w:val="009C3328"/>
    <w:rsid w:val="009C3956"/>
    <w:rsid w:val="009C3D36"/>
    <w:rsid w:val="009C3F4D"/>
    <w:rsid w:val="009C47A3"/>
    <w:rsid w:val="009C48E8"/>
    <w:rsid w:val="009C4C06"/>
    <w:rsid w:val="009C5266"/>
    <w:rsid w:val="009C5296"/>
    <w:rsid w:val="009C56C8"/>
    <w:rsid w:val="009C6246"/>
    <w:rsid w:val="009C62F6"/>
    <w:rsid w:val="009C6F12"/>
    <w:rsid w:val="009C7BE4"/>
    <w:rsid w:val="009C7D3C"/>
    <w:rsid w:val="009D0E5D"/>
    <w:rsid w:val="009D0E63"/>
    <w:rsid w:val="009D1096"/>
    <w:rsid w:val="009D1209"/>
    <w:rsid w:val="009D1794"/>
    <w:rsid w:val="009D194F"/>
    <w:rsid w:val="009D1FA2"/>
    <w:rsid w:val="009D216A"/>
    <w:rsid w:val="009D2E57"/>
    <w:rsid w:val="009D33B6"/>
    <w:rsid w:val="009D3633"/>
    <w:rsid w:val="009D3737"/>
    <w:rsid w:val="009D3F52"/>
    <w:rsid w:val="009D40D0"/>
    <w:rsid w:val="009D4B1C"/>
    <w:rsid w:val="009D5189"/>
    <w:rsid w:val="009D52F1"/>
    <w:rsid w:val="009D588F"/>
    <w:rsid w:val="009D5898"/>
    <w:rsid w:val="009D5A1B"/>
    <w:rsid w:val="009D6470"/>
    <w:rsid w:val="009D701C"/>
    <w:rsid w:val="009D71C3"/>
    <w:rsid w:val="009D738B"/>
    <w:rsid w:val="009D73D3"/>
    <w:rsid w:val="009D7CDF"/>
    <w:rsid w:val="009E0EC6"/>
    <w:rsid w:val="009E11B5"/>
    <w:rsid w:val="009E14B7"/>
    <w:rsid w:val="009E1AD9"/>
    <w:rsid w:val="009E1BD9"/>
    <w:rsid w:val="009E1C7E"/>
    <w:rsid w:val="009E1F2F"/>
    <w:rsid w:val="009E238D"/>
    <w:rsid w:val="009E267B"/>
    <w:rsid w:val="009E2A52"/>
    <w:rsid w:val="009E2CFE"/>
    <w:rsid w:val="009E3372"/>
    <w:rsid w:val="009E3753"/>
    <w:rsid w:val="009E3761"/>
    <w:rsid w:val="009E378F"/>
    <w:rsid w:val="009E3BD6"/>
    <w:rsid w:val="009E4320"/>
    <w:rsid w:val="009E49FC"/>
    <w:rsid w:val="009E4D2C"/>
    <w:rsid w:val="009E5858"/>
    <w:rsid w:val="009E5F03"/>
    <w:rsid w:val="009E6D63"/>
    <w:rsid w:val="009E6E96"/>
    <w:rsid w:val="009E72C1"/>
    <w:rsid w:val="009E7F0D"/>
    <w:rsid w:val="009F0EF3"/>
    <w:rsid w:val="009F11AA"/>
    <w:rsid w:val="009F1A28"/>
    <w:rsid w:val="009F1B90"/>
    <w:rsid w:val="009F1CE1"/>
    <w:rsid w:val="009F1FC1"/>
    <w:rsid w:val="009F2CB5"/>
    <w:rsid w:val="009F2E46"/>
    <w:rsid w:val="009F2F91"/>
    <w:rsid w:val="009F3019"/>
    <w:rsid w:val="009F30EF"/>
    <w:rsid w:val="009F37DC"/>
    <w:rsid w:val="009F39E8"/>
    <w:rsid w:val="009F3F54"/>
    <w:rsid w:val="009F4914"/>
    <w:rsid w:val="009F631F"/>
    <w:rsid w:val="009F733A"/>
    <w:rsid w:val="009F7648"/>
    <w:rsid w:val="00A00004"/>
    <w:rsid w:val="00A00A63"/>
    <w:rsid w:val="00A011BD"/>
    <w:rsid w:val="00A015F8"/>
    <w:rsid w:val="00A02496"/>
    <w:rsid w:val="00A02AAA"/>
    <w:rsid w:val="00A030DE"/>
    <w:rsid w:val="00A03BCE"/>
    <w:rsid w:val="00A060CA"/>
    <w:rsid w:val="00A062D3"/>
    <w:rsid w:val="00A068FB"/>
    <w:rsid w:val="00A069A4"/>
    <w:rsid w:val="00A069D5"/>
    <w:rsid w:val="00A0708B"/>
    <w:rsid w:val="00A073E2"/>
    <w:rsid w:val="00A077CA"/>
    <w:rsid w:val="00A07DB8"/>
    <w:rsid w:val="00A103EF"/>
    <w:rsid w:val="00A1103F"/>
    <w:rsid w:val="00A113B8"/>
    <w:rsid w:val="00A12DD7"/>
    <w:rsid w:val="00A13307"/>
    <w:rsid w:val="00A134DC"/>
    <w:rsid w:val="00A14213"/>
    <w:rsid w:val="00A14979"/>
    <w:rsid w:val="00A14FEB"/>
    <w:rsid w:val="00A151DA"/>
    <w:rsid w:val="00A1522B"/>
    <w:rsid w:val="00A15463"/>
    <w:rsid w:val="00A15AA9"/>
    <w:rsid w:val="00A15BF1"/>
    <w:rsid w:val="00A15DDA"/>
    <w:rsid w:val="00A160F3"/>
    <w:rsid w:val="00A16732"/>
    <w:rsid w:val="00A16D9F"/>
    <w:rsid w:val="00A2089D"/>
    <w:rsid w:val="00A214DA"/>
    <w:rsid w:val="00A21CE3"/>
    <w:rsid w:val="00A21EF9"/>
    <w:rsid w:val="00A221F8"/>
    <w:rsid w:val="00A25296"/>
    <w:rsid w:val="00A256DF"/>
    <w:rsid w:val="00A257A3"/>
    <w:rsid w:val="00A259E3"/>
    <w:rsid w:val="00A262CE"/>
    <w:rsid w:val="00A27520"/>
    <w:rsid w:val="00A27EDC"/>
    <w:rsid w:val="00A303D8"/>
    <w:rsid w:val="00A30D93"/>
    <w:rsid w:val="00A312FE"/>
    <w:rsid w:val="00A325A8"/>
    <w:rsid w:val="00A327B7"/>
    <w:rsid w:val="00A328FE"/>
    <w:rsid w:val="00A32E7D"/>
    <w:rsid w:val="00A33C59"/>
    <w:rsid w:val="00A343A8"/>
    <w:rsid w:val="00A3491C"/>
    <w:rsid w:val="00A354E5"/>
    <w:rsid w:val="00A355CA"/>
    <w:rsid w:val="00A35E74"/>
    <w:rsid w:val="00A3671C"/>
    <w:rsid w:val="00A37FA4"/>
    <w:rsid w:val="00A402F3"/>
    <w:rsid w:val="00A40768"/>
    <w:rsid w:val="00A407B8"/>
    <w:rsid w:val="00A40CEA"/>
    <w:rsid w:val="00A40F62"/>
    <w:rsid w:val="00A41C2E"/>
    <w:rsid w:val="00A421BF"/>
    <w:rsid w:val="00A427F9"/>
    <w:rsid w:val="00A42E7F"/>
    <w:rsid w:val="00A432D3"/>
    <w:rsid w:val="00A4364C"/>
    <w:rsid w:val="00A43920"/>
    <w:rsid w:val="00A43A79"/>
    <w:rsid w:val="00A441FB"/>
    <w:rsid w:val="00A443BB"/>
    <w:rsid w:val="00A44871"/>
    <w:rsid w:val="00A459C9"/>
    <w:rsid w:val="00A45B40"/>
    <w:rsid w:val="00A45BBF"/>
    <w:rsid w:val="00A45DEC"/>
    <w:rsid w:val="00A45F84"/>
    <w:rsid w:val="00A462A1"/>
    <w:rsid w:val="00A4648D"/>
    <w:rsid w:val="00A46BBD"/>
    <w:rsid w:val="00A47C8F"/>
    <w:rsid w:val="00A50698"/>
    <w:rsid w:val="00A5209A"/>
    <w:rsid w:val="00A52EF7"/>
    <w:rsid w:val="00A53C7C"/>
    <w:rsid w:val="00A554F6"/>
    <w:rsid w:val="00A55B9D"/>
    <w:rsid w:val="00A563E1"/>
    <w:rsid w:val="00A56424"/>
    <w:rsid w:val="00A56C04"/>
    <w:rsid w:val="00A56D38"/>
    <w:rsid w:val="00A57263"/>
    <w:rsid w:val="00A575D0"/>
    <w:rsid w:val="00A5778F"/>
    <w:rsid w:val="00A57FDB"/>
    <w:rsid w:val="00A60685"/>
    <w:rsid w:val="00A615BC"/>
    <w:rsid w:val="00A61A54"/>
    <w:rsid w:val="00A620F9"/>
    <w:rsid w:val="00A6296F"/>
    <w:rsid w:val="00A62A16"/>
    <w:rsid w:val="00A62A61"/>
    <w:rsid w:val="00A62CB8"/>
    <w:rsid w:val="00A63664"/>
    <w:rsid w:val="00A63A72"/>
    <w:rsid w:val="00A66432"/>
    <w:rsid w:val="00A66592"/>
    <w:rsid w:val="00A6660B"/>
    <w:rsid w:val="00A70156"/>
    <w:rsid w:val="00A711C8"/>
    <w:rsid w:val="00A7138B"/>
    <w:rsid w:val="00A71397"/>
    <w:rsid w:val="00A72307"/>
    <w:rsid w:val="00A723BF"/>
    <w:rsid w:val="00A7273F"/>
    <w:rsid w:val="00A727DF"/>
    <w:rsid w:val="00A7327D"/>
    <w:rsid w:val="00A75EA4"/>
    <w:rsid w:val="00A766B9"/>
    <w:rsid w:val="00A767CA"/>
    <w:rsid w:val="00A7712B"/>
    <w:rsid w:val="00A77919"/>
    <w:rsid w:val="00A77A89"/>
    <w:rsid w:val="00A77C42"/>
    <w:rsid w:val="00A77DC8"/>
    <w:rsid w:val="00A8057B"/>
    <w:rsid w:val="00A805DD"/>
    <w:rsid w:val="00A80B74"/>
    <w:rsid w:val="00A81CB1"/>
    <w:rsid w:val="00A84909"/>
    <w:rsid w:val="00A855F0"/>
    <w:rsid w:val="00A8636B"/>
    <w:rsid w:val="00A863FC"/>
    <w:rsid w:val="00A87E5F"/>
    <w:rsid w:val="00A87FF2"/>
    <w:rsid w:val="00A90771"/>
    <w:rsid w:val="00A90B75"/>
    <w:rsid w:val="00A90BB2"/>
    <w:rsid w:val="00A91AF3"/>
    <w:rsid w:val="00A91B6C"/>
    <w:rsid w:val="00A92460"/>
    <w:rsid w:val="00A92D39"/>
    <w:rsid w:val="00A93AD5"/>
    <w:rsid w:val="00A93B1E"/>
    <w:rsid w:val="00A93B43"/>
    <w:rsid w:val="00A93C6A"/>
    <w:rsid w:val="00A949E2"/>
    <w:rsid w:val="00A94DB9"/>
    <w:rsid w:val="00A94F93"/>
    <w:rsid w:val="00A9506C"/>
    <w:rsid w:val="00A96B50"/>
    <w:rsid w:val="00A97026"/>
    <w:rsid w:val="00A97A85"/>
    <w:rsid w:val="00A97C52"/>
    <w:rsid w:val="00A97FF2"/>
    <w:rsid w:val="00AA01A8"/>
    <w:rsid w:val="00AA0ADA"/>
    <w:rsid w:val="00AA0E50"/>
    <w:rsid w:val="00AA1002"/>
    <w:rsid w:val="00AA1D1E"/>
    <w:rsid w:val="00AA1E6E"/>
    <w:rsid w:val="00AA2518"/>
    <w:rsid w:val="00AA28F1"/>
    <w:rsid w:val="00AA2939"/>
    <w:rsid w:val="00AA3600"/>
    <w:rsid w:val="00AA37DE"/>
    <w:rsid w:val="00AA3E39"/>
    <w:rsid w:val="00AA3E60"/>
    <w:rsid w:val="00AA41BB"/>
    <w:rsid w:val="00AA4BA2"/>
    <w:rsid w:val="00AA4BC1"/>
    <w:rsid w:val="00AA4CE2"/>
    <w:rsid w:val="00AA5E08"/>
    <w:rsid w:val="00AA5E19"/>
    <w:rsid w:val="00AA65FB"/>
    <w:rsid w:val="00AA6E65"/>
    <w:rsid w:val="00AA79CD"/>
    <w:rsid w:val="00AA7AA1"/>
    <w:rsid w:val="00AB039F"/>
    <w:rsid w:val="00AB1505"/>
    <w:rsid w:val="00AB1773"/>
    <w:rsid w:val="00AB1953"/>
    <w:rsid w:val="00AB1DC1"/>
    <w:rsid w:val="00AB3369"/>
    <w:rsid w:val="00AB33EB"/>
    <w:rsid w:val="00AB3BB7"/>
    <w:rsid w:val="00AB40D5"/>
    <w:rsid w:val="00AB44E0"/>
    <w:rsid w:val="00AB4E96"/>
    <w:rsid w:val="00AB575D"/>
    <w:rsid w:val="00AB5BC3"/>
    <w:rsid w:val="00AB6BBB"/>
    <w:rsid w:val="00AB7585"/>
    <w:rsid w:val="00AB7C75"/>
    <w:rsid w:val="00AC06F0"/>
    <w:rsid w:val="00AC13FD"/>
    <w:rsid w:val="00AC176A"/>
    <w:rsid w:val="00AC1B8C"/>
    <w:rsid w:val="00AC2BD1"/>
    <w:rsid w:val="00AC39C6"/>
    <w:rsid w:val="00AC3E55"/>
    <w:rsid w:val="00AC4582"/>
    <w:rsid w:val="00AC4D2B"/>
    <w:rsid w:val="00AC4F58"/>
    <w:rsid w:val="00AC5322"/>
    <w:rsid w:val="00AC5725"/>
    <w:rsid w:val="00AC60BF"/>
    <w:rsid w:val="00AC6322"/>
    <w:rsid w:val="00AC67BB"/>
    <w:rsid w:val="00AC7819"/>
    <w:rsid w:val="00AC78C9"/>
    <w:rsid w:val="00AD004C"/>
    <w:rsid w:val="00AD0B89"/>
    <w:rsid w:val="00AD0C06"/>
    <w:rsid w:val="00AD0C7D"/>
    <w:rsid w:val="00AD0DBA"/>
    <w:rsid w:val="00AD1117"/>
    <w:rsid w:val="00AD2084"/>
    <w:rsid w:val="00AD2DF7"/>
    <w:rsid w:val="00AD3176"/>
    <w:rsid w:val="00AD3D28"/>
    <w:rsid w:val="00AD4A5C"/>
    <w:rsid w:val="00AD5B85"/>
    <w:rsid w:val="00AD6756"/>
    <w:rsid w:val="00AD70EA"/>
    <w:rsid w:val="00AD7EF9"/>
    <w:rsid w:val="00AE01F8"/>
    <w:rsid w:val="00AE07B3"/>
    <w:rsid w:val="00AE0868"/>
    <w:rsid w:val="00AE1154"/>
    <w:rsid w:val="00AE142B"/>
    <w:rsid w:val="00AE1481"/>
    <w:rsid w:val="00AE1AFC"/>
    <w:rsid w:val="00AE1B5A"/>
    <w:rsid w:val="00AE1C31"/>
    <w:rsid w:val="00AE1EF8"/>
    <w:rsid w:val="00AE227F"/>
    <w:rsid w:val="00AE2D6A"/>
    <w:rsid w:val="00AE35F3"/>
    <w:rsid w:val="00AE3B89"/>
    <w:rsid w:val="00AE3BDA"/>
    <w:rsid w:val="00AE3D8A"/>
    <w:rsid w:val="00AE4671"/>
    <w:rsid w:val="00AE4713"/>
    <w:rsid w:val="00AE5DB6"/>
    <w:rsid w:val="00AE6028"/>
    <w:rsid w:val="00AE6508"/>
    <w:rsid w:val="00AE679F"/>
    <w:rsid w:val="00AE701A"/>
    <w:rsid w:val="00AE706D"/>
    <w:rsid w:val="00AE714B"/>
    <w:rsid w:val="00AE7323"/>
    <w:rsid w:val="00AE77E8"/>
    <w:rsid w:val="00AE7BA9"/>
    <w:rsid w:val="00AE7EE6"/>
    <w:rsid w:val="00AF01D9"/>
    <w:rsid w:val="00AF1A3B"/>
    <w:rsid w:val="00AF1AC3"/>
    <w:rsid w:val="00AF2048"/>
    <w:rsid w:val="00AF20E4"/>
    <w:rsid w:val="00AF2100"/>
    <w:rsid w:val="00AF244E"/>
    <w:rsid w:val="00AF2FA9"/>
    <w:rsid w:val="00AF3321"/>
    <w:rsid w:val="00AF35F3"/>
    <w:rsid w:val="00AF456D"/>
    <w:rsid w:val="00AF5208"/>
    <w:rsid w:val="00AF5A05"/>
    <w:rsid w:val="00AF5A37"/>
    <w:rsid w:val="00AF5B0C"/>
    <w:rsid w:val="00AF5BBD"/>
    <w:rsid w:val="00AF5C57"/>
    <w:rsid w:val="00AF60FA"/>
    <w:rsid w:val="00AF60FC"/>
    <w:rsid w:val="00AF674E"/>
    <w:rsid w:val="00B018D0"/>
    <w:rsid w:val="00B026A3"/>
    <w:rsid w:val="00B031C5"/>
    <w:rsid w:val="00B034CE"/>
    <w:rsid w:val="00B03ABC"/>
    <w:rsid w:val="00B04167"/>
    <w:rsid w:val="00B044E7"/>
    <w:rsid w:val="00B0456C"/>
    <w:rsid w:val="00B049B4"/>
    <w:rsid w:val="00B055A7"/>
    <w:rsid w:val="00B06636"/>
    <w:rsid w:val="00B0764F"/>
    <w:rsid w:val="00B07CB2"/>
    <w:rsid w:val="00B07E61"/>
    <w:rsid w:val="00B10B80"/>
    <w:rsid w:val="00B10F47"/>
    <w:rsid w:val="00B11CD0"/>
    <w:rsid w:val="00B11FAA"/>
    <w:rsid w:val="00B12142"/>
    <w:rsid w:val="00B12629"/>
    <w:rsid w:val="00B12F0B"/>
    <w:rsid w:val="00B133F6"/>
    <w:rsid w:val="00B13E47"/>
    <w:rsid w:val="00B14098"/>
    <w:rsid w:val="00B146AE"/>
    <w:rsid w:val="00B14FD4"/>
    <w:rsid w:val="00B15E95"/>
    <w:rsid w:val="00B1681A"/>
    <w:rsid w:val="00B168EC"/>
    <w:rsid w:val="00B17EF1"/>
    <w:rsid w:val="00B2024F"/>
    <w:rsid w:val="00B210F9"/>
    <w:rsid w:val="00B21227"/>
    <w:rsid w:val="00B21E82"/>
    <w:rsid w:val="00B237A9"/>
    <w:rsid w:val="00B23B07"/>
    <w:rsid w:val="00B244BF"/>
    <w:rsid w:val="00B24BE2"/>
    <w:rsid w:val="00B25014"/>
    <w:rsid w:val="00B2563E"/>
    <w:rsid w:val="00B258FD"/>
    <w:rsid w:val="00B25A0E"/>
    <w:rsid w:val="00B25AA5"/>
    <w:rsid w:val="00B25C10"/>
    <w:rsid w:val="00B26A2F"/>
    <w:rsid w:val="00B273FB"/>
    <w:rsid w:val="00B2743F"/>
    <w:rsid w:val="00B302C0"/>
    <w:rsid w:val="00B305E8"/>
    <w:rsid w:val="00B30685"/>
    <w:rsid w:val="00B30A7B"/>
    <w:rsid w:val="00B30D3E"/>
    <w:rsid w:val="00B315A2"/>
    <w:rsid w:val="00B317B4"/>
    <w:rsid w:val="00B31B00"/>
    <w:rsid w:val="00B32076"/>
    <w:rsid w:val="00B3243A"/>
    <w:rsid w:val="00B32A9C"/>
    <w:rsid w:val="00B33153"/>
    <w:rsid w:val="00B3335B"/>
    <w:rsid w:val="00B33E29"/>
    <w:rsid w:val="00B33ECF"/>
    <w:rsid w:val="00B34486"/>
    <w:rsid w:val="00B34C2B"/>
    <w:rsid w:val="00B3513C"/>
    <w:rsid w:val="00B35DC6"/>
    <w:rsid w:val="00B35F9A"/>
    <w:rsid w:val="00B36FC0"/>
    <w:rsid w:val="00B411F2"/>
    <w:rsid w:val="00B41225"/>
    <w:rsid w:val="00B41F55"/>
    <w:rsid w:val="00B41FF2"/>
    <w:rsid w:val="00B4310F"/>
    <w:rsid w:val="00B4319E"/>
    <w:rsid w:val="00B43D10"/>
    <w:rsid w:val="00B449E2"/>
    <w:rsid w:val="00B44BB5"/>
    <w:rsid w:val="00B44D00"/>
    <w:rsid w:val="00B44E4D"/>
    <w:rsid w:val="00B44EDE"/>
    <w:rsid w:val="00B45100"/>
    <w:rsid w:val="00B4541F"/>
    <w:rsid w:val="00B45E47"/>
    <w:rsid w:val="00B46A39"/>
    <w:rsid w:val="00B46DE2"/>
    <w:rsid w:val="00B47A58"/>
    <w:rsid w:val="00B5005A"/>
    <w:rsid w:val="00B52000"/>
    <w:rsid w:val="00B52097"/>
    <w:rsid w:val="00B53757"/>
    <w:rsid w:val="00B54084"/>
    <w:rsid w:val="00B55DCB"/>
    <w:rsid w:val="00B5633F"/>
    <w:rsid w:val="00B5641A"/>
    <w:rsid w:val="00B569D3"/>
    <w:rsid w:val="00B56C2D"/>
    <w:rsid w:val="00B5733A"/>
    <w:rsid w:val="00B574D5"/>
    <w:rsid w:val="00B57DF8"/>
    <w:rsid w:val="00B57E56"/>
    <w:rsid w:val="00B600A7"/>
    <w:rsid w:val="00B60263"/>
    <w:rsid w:val="00B60CF3"/>
    <w:rsid w:val="00B6100C"/>
    <w:rsid w:val="00B612DC"/>
    <w:rsid w:val="00B61474"/>
    <w:rsid w:val="00B618FD"/>
    <w:rsid w:val="00B620B9"/>
    <w:rsid w:val="00B624A9"/>
    <w:rsid w:val="00B6313A"/>
    <w:rsid w:val="00B6321F"/>
    <w:rsid w:val="00B64E29"/>
    <w:rsid w:val="00B650FE"/>
    <w:rsid w:val="00B656F2"/>
    <w:rsid w:val="00B668BD"/>
    <w:rsid w:val="00B675AE"/>
    <w:rsid w:val="00B67D6D"/>
    <w:rsid w:val="00B701C8"/>
    <w:rsid w:val="00B70CDE"/>
    <w:rsid w:val="00B72265"/>
    <w:rsid w:val="00B72331"/>
    <w:rsid w:val="00B731B4"/>
    <w:rsid w:val="00B7326A"/>
    <w:rsid w:val="00B7355A"/>
    <w:rsid w:val="00B73610"/>
    <w:rsid w:val="00B75326"/>
    <w:rsid w:val="00B754F9"/>
    <w:rsid w:val="00B7593A"/>
    <w:rsid w:val="00B75A6C"/>
    <w:rsid w:val="00B7648F"/>
    <w:rsid w:val="00B764C6"/>
    <w:rsid w:val="00B768ED"/>
    <w:rsid w:val="00B76A98"/>
    <w:rsid w:val="00B76AB0"/>
    <w:rsid w:val="00B77922"/>
    <w:rsid w:val="00B77EFE"/>
    <w:rsid w:val="00B807F5"/>
    <w:rsid w:val="00B80E8E"/>
    <w:rsid w:val="00B8128D"/>
    <w:rsid w:val="00B81F58"/>
    <w:rsid w:val="00B81FEE"/>
    <w:rsid w:val="00B82434"/>
    <w:rsid w:val="00B82FE4"/>
    <w:rsid w:val="00B832FD"/>
    <w:rsid w:val="00B83423"/>
    <w:rsid w:val="00B83523"/>
    <w:rsid w:val="00B83E92"/>
    <w:rsid w:val="00B83EF8"/>
    <w:rsid w:val="00B84951"/>
    <w:rsid w:val="00B84FAF"/>
    <w:rsid w:val="00B85212"/>
    <w:rsid w:val="00B85904"/>
    <w:rsid w:val="00B8607A"/>
    <w:rsid w:val="00B862BA"/>
    <w:rsid w:val="00B86A0B"/>
    <w:rsid w:val="00B87158"/>
    <w:rsid w:val="00B87563"/>
    <w:rsid w:val="00B8777B"/>
    <w:rsid w:val="00B87782"/>
    <w:rsid w:val="00B87A01"/>
    <w:rsid w:val="00B87D3C"/>
    <w:rsid w:val="00B9010F"/>
    <w:rsid w:val="00B9038B"/>
    <w:rsid w:val="00B90911"/>
    <w:rsid w:val="00B9280F"/>
    <w:rsid w:val="00B92F42"/>
    <w:rsid w:val="00B92FCF"/>
    <w:rsid w:val="00B93215"/>
    <w:rsid w:val="00B93283"/>
    <w:rsid w:val="00B93950"/>
    <w:rsid w:val="00B93D95"/>
    <w:rsid w:val="00B94A61"/>
    <w:rsid w:val="00B94D3C"/>
    <w:rsid w:val="00B9560D"/>
    <w:rsid w:val="00B9580F"/>
    <w:rsid w:val="00B96039"/>
    <w:rsid w:val="00B96276"/>
    <w:rsid w:val="00B969C6"/>
    <w:rsid w:val="00B96B33"/>
    <w:rsid w:val="00B96C8C"/>
    <w:rsid w:val="00B96CCA"/>
    <w:rsid w:val="00B96DAC"/>
    <w:rsid w:val="00B96E7A"/>
    <w:rsid w:val="00BA0C83"/>
    <w:rsid w:val="00BA14DE"/>
    <w:rsid w:val="00BA1858"/>
    <w:rsid w:val="00BA18A7"/>
    <w:rsid w:val="00BA1D1C"/>
    <w:rsid w:val="00BA2254"/>
    <w:rsid w:val="00BA2427"/>
    <w:rsid w:val="00BA2F06"/>
    <w:rsid w:val="00BA3B05"/>
    <w:rsid w:val="00BA4162"/>
    <w:rsid w:val="00BA439D"/>
    <w:rsid w:val="00BA4463"/>
    <w:rsid w:val="00BA4CB6"/>
    <w:rsid w:val="00BA54DB"/>
    <w:rsid w:val="00BA5EAB"/>
    <w:rsid w:val="00BA5F41"/>
    <w:rsid w:val="00BA6420"/>
    <w:rsid w:val="00BA64CF"/>
    <w:rsid w:val="00BA729E"/>
    <w:rsid w:val="00BA7ADD"/>
    <w:rsid w:val="00BA7C16"/>
    <w:rsid w:val="00BB00BA"/>
    <w:rsid w:val="00BB07C7"/>
    <w:rsid w:val="00BB09C9"/>
    <w:rsid w:val="00BB1347"/>
    <w:rsid w:val="00BB1973"/>
    <w:rsid w:val="00BB21BB"/>
    <w:rsid w:val="00BB2398"/>
    <w:rsid w:val="00BB2B40"/>
    <w:rsid w:val="00BB32CE"/>
    <w:rsid w:val="00BB3463"/>
    <w:rsid w:val="00BB3B06"/>
    <w:rsid w:val="00BB3D78"/>
    <w:rsid w:val="00BB4589"/>
    <w:rsid w:val="00BB4A70"/>
    <w:rsid w:val="00BB5012"/>
    <w:rsid w:val="00BB538B"/>
    <w:rsid w:val="00BB5644"/>
    <w:rsid w:val="00BB6670"/>
    <w:rsid w:val="00BB668F"/>
    <w:rsid w:val="00BB7A05"/>
    <w:rsid w:val="00BC0816"/>
    <w:rsid w:val="00BC0C76"/>
    <w:rsid w:val="00BC1021"/>
    <w:rsid w:val="00BC102B"/>
    <w:rsid w:val="00BC1068"/>
    <w:rsid w:val="00BC10CA"/>
    <w:rsid w:val="00BC147D"/>
    <w:rsid w:val="00BC1A94"/>
    <w:rsid w:val="00BC1B50"/>
    <w:rsid w:val="00BC2204"/>
    <w:rsid w:val="00BC29E5"/>
    <w:rsid w:val="00BC3509"/>
    <w:rsid w:val="00BC3DBF"/>
    <w:rsid w:val="00BC3E82"/>
    <w:rsid w:val="00BC4077"/>
    <w:rsid w:val="00BC416E"/>
    <w:rsid w:val="00BC422D"/>
    <w:rsid w:val="00BC49BB"/>
    <w:rsid w:val="00BC4C28"/>
    <w:rsid w:val="00BC4D09"/>
    <w:rsid w:val="00BC6173"/>
    <w:rsid w:val="00BC6483"/>
    <w:rsid w:val="00BC6526"/>
    <w:rsid w:val="00BC6E82"/>
    <w:rsid w:val="00BC7298"/>
    <w:rsid w:val="00BD06A6"/>
    <w:rsid w:val="00BD0F93"/>
    <w:rsid w:val="00BD0F9A"/>
    <w:rsid w:val="00BD1A2F"/>
    <w:rsid w:val="00BD1B13"/>
    <w:rsid w:val="00BD1B93"/>
    <w:rsid w:val="00BD1CF7"/>
    <w:rsid w:val="00BD270F"/>
    <w:rsid w:val="00BD3611"/>
    <w:rsid w:val="00BD3A25"/>
    <w:rsid w:val="00BD3DCF"/>
    <w:rsid w:val="00BD3F61"/>
    <w:rsid w:val="00BD4111"/>
    <w:rsid w:val="00BD4394"/>
    <w:rsid w:val="00BD484D"/>
    <w:rsid w:val="00BD4B21"/>
    <w:rsid w:val="00BD6621"/>
    <w:rsid w:val="00BD708B"/>
    <w:rsid w:val="00BD7612"/>
    <w:rsid w:val="00BE0F2B"/>
    <w:rsid w:val="00BE1EBC"/>
    <w:rsid w:val="00BE1FAA"/>
    <w:rsid w:val="00BE20C9"/>
    <w:rsid w:val="00BE34E9"/>
    <w:rsid w:val="00BE383D"/>
    <w:rsid w:val="00BE3C55"/>
    <w:rsid w:val="00BE3F9E"/>
    <w:rsid w:val="00BE4426"/>
    <w:rsid w:val="00BE4724"/>
    <w:rsid w:val="00BE56C3"/>
    <w:rsid w:val="00BE5707"/>
    <w:rsid w:val="00BE5D50"/>
    <w:rsid w:val="00BE622C"/>
    <w:rsid w:val="00BE6893"/>
    <w:rsid w:val="00BE724B"/>
    <w:rsid w:val="00BE76B3"/>
    <w:rsid w:val="00BE7C50"/>
    <w:rsid w:val="00BF0171"/>
    <w:rsid w:val="00BF0750"/>
    <w:rsid w:val="00BF0EC9"/>
    <w:rsid w:val="00BF0EF0"/>
    <w:rsid w:val="00BF162C"/>
    <w:rsid w:val="00BF191E"/>
    <w:rsid w:val="00BF1C34"/>
    <w:rsid w:val="00BF1FB6"/>
    <w:rsid w:val="00BF2212"/>
    <w:rsid w:val="00BF25B1"/>
    <w:rsid w:val="00BF2752"/>
    <w:rsid w:val="00BF38AF"/>
    <w:rsid w:val="00BF3A4C"/>
    <w:rsid w:val="00BF4FC6"/>
    <w:rsid w:val="00BF652E"/>
    <w:rsid w:val="00BF70B8"/>
    <w:rsid w:val="00BF7571"/>
    <w:rsid w:val="00BF79EF"/>
    <w:rsid w:val="00C00E43"/>
    <w:rsid w:val="00C01784"/>
    <w:rsid w:val="00C01BD3"/>
    <w:rsid w:val="00C0327E"/>
    <w:rsid w:val="00C03D07"/>
    <w:rsid w:val="00C04DFC"/>
    <w:rsid w:val="00C050BE"/>
    <w:rsid w:val="00C0566C"/>
    <w:rsid w:val="00C05C52"/>
    <w:rsid w:val="00C05E9A"/>
    <w:rsid w:val="00C060AA"/>
    <w:rsid w:val="00C063FA"/>
    <w:rsid w:val="00C06CD5"/>
    <w:rsid w:val="00C06E7B"/>
    <w:rsid w:val="00C07DB3"/>
    <w:rsid w:val="00C07EA9"/>
    <w:rsid w:val="00C11249"/>
    <w:rsid w:val="00C1198E"/>
    <w:rsid w:val="00C1228F"/>
    <w:rsid w:val="00C12C9C"/>
    <w:rsid w:val="00C12DA7"/>
    <w:rsid w:val="00C1311C"/>
    <w:rsid w:val="00C1319F"/>
    <w:rsid w:val="00C131DE"/>
    <w:rsid w:val="00C14A73"/>
    <w:rsid w:val="00C14DB7"/>
    <w:rsid w:val="00C14F37"/>
    <w:rsid w:val="00C151B0"/>
    <w:rsid w:val="00C15B27"/>
    <w:rsid w:val="00C15E84"/>
    <w:rsid w:val="00C165AE"/>
    <w:rsid w:val="00C16B0E"/>
    <w:rsid w:val="00C172C6"/>
    <w:rsid w:val="00C1791B"/>
    <w:rsid w:val="00C179E2"/>
    <w:rsid w:val="00C17B8E"/>
    <w:rsid w:val="00C17D4E"/>
    <w:rsid w:val="00C20044"/>
    <w:rsid w:val="00C2037D"/>
    <w:rsid w:val="00C205C8"/>
    <w:rsid w:val="00C20915"/>
    <w:rsid w:val="00C22228"/>
    <w:rsid w:val="00C22FE7"/>
    <w:rsid w:val="00C236BB"/>
    <w:rsid w:val="00C25B58"/>
    <w:rsid w:val="00C26AEA"/>
    <w:rsid w:val="00C27FD2"/>
    <w:rsid w:val="00C31330"/>
    <w:rsid w:val="00C31A21"/>
    <w:rsid w:val="00C31F3F"/>
    <w:rsid w:val="00C325F8"/>
    <w:rsid w:val="00C32773"/>
    <w:rsid w:val="00C32A05"/>
    <w:rsid w:val="00C32B28"/>
    <w:rsid w:val="00C33583"/>
    <w:rsid w:val="00C34095"/>
    <w:rsid w:val="00C3450D"/>
    <w:rsid w:val="00C349A5"/>
    <w:rsid w:val="00C34F92"/>
    <w:rsid w:val="00C35498"/>
    <w:rsid w:val="00C3550A"/>
    <w:rsid w:val="00C3593B"/>
    <w:rsid w:val="00C35AE8"/>
    <w:rsid w:val="00C3680E"/>
    <w:rsid w:val="00C36A78"/>
    <w:rsid w:val="00C375D6"/>
    <w:rsid w:val="00C378DB"/>
    <w:rsid w:val="00C40607"/>
    <w:rsid w:val="00C40B37"/>
    <w:rsid w:val="00C40CD8"/>
    <w:rsid w:val="00C41360"/>
    <w:rsid w:val="00C42014"/>
    <w:rsid w:val="00C4214C"/>
    <w:rsid w:val="00C428C9"/>
    <w:rsid w:val="00C428F6"/>
    <w:rsid w:val="00C429A2"/>
    <w:rsid w:val="00C4350E"/>
    <w:rsid w:val="00C442CC"/>
    <w:rsid w:val="00C444A3"/>
    <w:rsid w:val="00C44AD8"/>
    <w:rsid w:val="00C44CBA"/>
    <w:rsid w:val="00C44F86"/>
    <w:rsid w:val="00C46928"/>
    <w:rsid w:val="00C46EAB"/>
    <w:rsid w:val="00C46FDB"/>
    <w:rsid w:val="00C4706F"/>
    <w:rsid w:val="00C47FDF"/>
    <w:rsid w:val="00C502E6"/>
    <w:rsid w:val="00C50C71"/>
    <w:rsid w:val="00C50D68"/>
    <w:rsid w:val="00C50FF8"/>
    <w:rsid w:val="00C51960"/>
    <w:rsid w:val="00C51DA2"/>
    <w:rsid w:val="00C51F30"/>
    <w:rsid w:val="00C52A7B"/>
    <w:rsid w:val="00C52B9C"/>
    <w:rsid w:val="00C53DAE"/>
    <w:rsid w:val="00C55C25"/>
    <w:rsid w:val="00C55F43"/>
    <w:rsid w:val="00C5787A"/>
    <w:rsid w:val="00C57BAB"/>
    <w:rsid w:val="00C606AF"/>
    <w:rsid w:val="00C60D80"/>
    <w:rsid w:val="00C61365"/>
    <w:rsid w:val="00C614DA"/>
    <w:rsid w:val="00C62071"/>
    <w:rsid w:val="00C62B8B"/>
    <w:rsid w:val="00C6322F"/>
    <w:rsid w:val="00C640CF"/>
    <w:rsid w:val="00C6498C"/>
    <w:rsid w:val="00C64B38"/>
    <w:rsid w:val="00C64FE2"/>
    <w:rsid w:val="00C6586C"/>
    <w:rsid w:val="00C66087"/>
    <w:rsid w:val="00C668D4"/>
    <w:rsid w:val="00C66D56"/>
    <w:rsid w:val="00C670C0"/>
    <w:rsid w:val="00C6775B"/>
    <w:rsid w:val="00C7087D"/>
    <w:rsid w:val="00C71FA1"/>
    <w:rsid w:val="00C72D06"/>
    <w:rsid w:val="00C73358"/>
    <w:rsid w:val="00C74082"/>
    <w:rsid w:val="00C7514E"/>
    <w:rsid w:val="00C7558A"/>
    <w:rsid w:val="00C75DEA"/>
    <w:rsid w:val="00C768E7"/>
    <w:rsid w:val="00C777A4"/>
    <w:rsid w:val="00C778A6"/>
    <w:rsid w:val="00C77997"/>
    <w:rsid w:val="00C77AAA"/>
    <w:rsid w:val="00C77D8C"/>
    <w:rsid w:val="00C77F1B"/>
    <w:rsid w:val="00C80157"/>
    <w:rsid w:val="00C802E1"/>
    <w:rsid w:val="00C80E11"/>
    <w:rsid w:val="00C811EC"/>
    <w:rsid w:val="00C8128C"/>
    <w:rsid w:val="00C8141E"/>
    <w:rsid w:val="00C81899"/>
    <w:rsid w:val="00C81D27"/>
    <w:rsid w:val="00C81DCC"/>
    <w:rsid w:val="00C823F7"/>
    <w:rsid w:val="00C82635"/>
    <w:rsid w:val="00C82A84"/>
    <w:rsid w:val="00C8315C"/>
    <w:rsid w:val="00C83714"/>
    <w:rsid w:val="00C83C8D"/>
    <w:rsid w:val="00C8430A"/>
    <w:rsid w:val="00C846E2"/>
    <w:rsid w:val="00C84CE4"/>
    <w:rsid w:val="00C84E64"/>
    <w:rsid w:val="00C84FB3"/>
    <w:rsid w:val="00C8545C"/>
    <w:rsid w:val="00C858CB"/>
    <w:rsid w:val="00C868F4"/>
    <w:rsid w:val="00C9021A"/>
    <w:rsid w:val="00C907CF"/>
    <w:rsid w:val="00C90F7C"/>
    <w:rsid w:val="00C913B6"/>
    <w:rsid w:val="00C91CD7"/>
    <w:rsid w:val="00C924A6"/>
    <w:rsid w:val="00C92FA1"/>
    <w:rsid w:val="00C93414"/>
    <w:rsid w:val="00C936CD"/>
    <w:rsid w:val="00C93EFF"/>
    <w:rsid w:val="00C94895"/>
    <w:rsid w:val="00C94D7A"/>
    <w:rsid w:val="00C95099"/>
    <w:rsid w:val="00C9562E"/>
    <w:rsid w:val="00C9607B"/>
    <w:rsid w:val="00C97970"/>
    <w:rsid w:val="00CA0A25"/>
    <w:rsid w:val="00CA0B52"/>
    <w:rsid w:val="00CA179F"/>
    <w:rsid w:val="00CA1D79"/>
    <w:rsid w:val="00CA2479"/>
    <w:rsid w:val="00CA252D"/>
    <w:rsid w:val="00CA2736"/>
    <w:rsid w:val="00CA2D42"/>
    <w:rsid w:val="00CA2F56"/>
    <w:rsid w:val="00CA3401"/>
    <w:rsid w:val="00CA35ED"/>
    <w:rsid w:val="00CA3D0E"/>
    <w:rsid w:val="00CA3EF5"/>
    <w:rsid w:val="00CA44C2"/>
    <w:rsid w:val="00CA4545"/>
    <w:rsid w:val="00CA46A3"/>
    <w:rsid w:val="00CA4D4F"/>
    <w:rsid w:val="00CA4DBD"/>
    <w:rsid w:val="00CA5050"/>
    <w:rsid w:val="00CA543E"/>
    <w:rsid w:val="00CA54C7"/>
    <w:rsid w:val="00CA5AF7"/>
    <w:rsid w:val="00CA61F6"/>
    <w:rsid w:val="00CA678E"/>
    <w:rsid w:val="00CA7487"/>
    <w:rsid w:val="00CA74DF"/>
    <w:rsid w:val="00CA7BD4"/>
    <w:rsid w:val="00CA7E49"/>
    <w:rsid w:val="00CA7F20"/>
    <w:rsid w:val="00CB0C53"/>
    <w:rsid w:val="00CB0D69"/>
    <w:rsid w:val="00CB0DDA"/>
    <w:rsid w:val="00CB18D3"/>
    <w:rsid w:val="00CB251D"/>
    <w:rsid w:val="00CB2D99"/>
    <w:rsid w:val="00CB2FEE"/>
    <w:rsid w:val="00CB30E9"/>
    <w:rsid w:val="00CB37C4"/>
    <w:rsid w:val="00CB42E8"/>
    <w:rsid w:val="00CB4968"/>
    <w:rsid w:val="00CB4A90"/>
    <w:rsid w:val="00CB4B54"/>
    <w:rsid w:val="00CB4DF4"/>
    <w:rsid w:val="00CB55D3"/>
    <w:rsid w:val="00CB5F1D"/>
    <w:rsid w:val="00CB60CF"/>
    <w:rsid w:val="00CB612C"/>
    <w:rsid w:val="00CB7184"/>
    <w:rsid w:val="00CC024B"/>
    <w:rsid w:val="00CC0D02"/>
    <w:rsid w:val="00CC1134"/>
    <w:rsid w:val="00CC1299"/>
    <w:rsid w:val="00CC3428"/>
    <w:rsid w:val="00CC392E"/>
    <w:rsid w:val="00CC3B7C"/>
    <w:rsid w:val="00CC3FB0"/>
    <w:rsid w:val="00CC5627"/>
    <w:rsid w:val="00CC5A3F"/>
    <w:rsid w:val="00CC5A5B"/>
    <w:rsid w:val="00CC64C7"/>
    <w:rsid w:val="00CC6CD3"/>
    <w:rsid w:val="00CC6FD3"/>
    <w:rsid w:val="00CC729C"/>
    <w:rsid w:val="00CC7BDF"/>
    <w:rsid w:val="00CD0553"/>
    <w:rsid w:val="00CD0C7E"/>
    <w:rsid w:val="00CD0E4B"/>
    <w:rsid w:val="00CD15B8"/>
    <w:rsid w:val="00CD1AB2"/>
    <w:rsid w:val="00CD1B98"/>
    <w:rsid w:val="00CD1CDB"/>
    <w:rsid w:val="00CD1FB0"/>
    <w:rsid w:val="00CD210C"/>
    <w:rsid w:val="00CD2359"/>
    <w:rsid w:val="00CD27CA"/>
    <w:rsid w:val="00CD2DE8"/>
    <w:rsid w:val="00CD4F92"/>
    <w:rsid w:val="00CD55AC"/>
    <w:rsid w:val="00CD5744"/>
    <w:rsid w:val="00CD5771"/>
    <w:rsid w:val="00CD58D0"/>
    <w:rsid w:val="00CD62B4"/>
    <w:rsid w:val="00CD6780"/>
    <w:rsid w:val="00CD6850"/>
    <w:rsid w:val="00CD69CF"/>
    <w:rsid w:val="00CD7AF0"/>
    <w:rsid w:val="00CD7E4D"/>
    <w:rsid w:val="00CE0675"/>
    <w:rsid w:val="00CE09E0"/>
    <w:rsid w:val="00CE1438"/>
    <w:rsid w:val="00CE1801"/>
    <w:rsid w:val="00CE1887"/>
    <w:rsid w:val="00CE1E36"/>
    <w:rsid w:val="00CE250B"/>
    <w:rsid w:val="00CE2787"/>
    <w:rsid w:val="00CE2C0A"/>
    <w:rsid w:val="00CE3392"/>
    <w:rsid w:val="00CE3D15"/>
    <w:rsid w:val="00CE3DED"/>
    <w:rsid w:val="00CE474D"/>
    <w:rsid w:val="00CE4DA2"/>
    <w:rsid w:val="00CE4F13"/>
    <w:rsid w:val="00CE53F3"/>
    <w:rsid w:val="00CE59AB"/>
    <w:rsid w:val="00CE607F"/>
    <w:rsid w:val="00CE6647"/>
    <w:rsid w:val="00CF0894"/>
    <w:rsid w:val="00CF1034"/>
    <w:rsid w:val="00CF10D6"/>
    <w:rsid w:val="00CF151A"/>
    <w:rsid w:val="00CF15B0"/>
    <w:rsid w:val="00CF1FB4"/>
    <w:rsid w:val="00CF349B"/>
    <w:rsid w:val="00CF3599"/>
    <w:rsid w:val="00CF3B29"/>
    <w:rsid w:val="00CF4CDE"/>
    <w:rsid w:val="00CF535F"/>
    <w:rsid w:val="00CF5636"/>
    <w:rsid w:val="00CF638A"/>
    <w:rsid w:val="00CF6399"/>
    <w:rsid w:val="00CF63CA"/>
    <w:rsid w:val="00CF6766"/>
    <w:rsid w:val="00CF67D2"/>
    <w:rsid w:val="00CF6B01"/>
    <w:rsid w:val="00CF6B51"/>
    <w:rsid w:val="00CF7021"/>
    <w:rsid w:val="00CF7369"/>
    <w:rsid w:val="00CF7969"/>
    <w:rsid w:val="00CF7AEA"/>
    <w:rsid w:val="00CF7F3D"/>
    <w:rsid w:val="00D0070C"/>
    <w:rsid w:val="00D00C6F"/>
    <w:rsid w:val="00D0148C"/>
    <w:rsid w:val="00D01CB2"/>
    <w:rsid w:val="00D02061"/>
    <w:rsid w:val="00D020BC"/>
    <w:rsid w:val="00D021C3"/>
    <w:rsid w:val="00D022AC"/>
    <w:rsid w:val="00D03043"/>
    <w:rsid w:val="00D030D2"/>
    <w:rsid w:val="00D0402C"/>
    <w:rsid w:val="00D044AB"/>
    <w:rsid w:val="00D04506"/>
    <w:rsid w:val="00D049EA"/>
    <w:rsid w:val="00D04F8A"/>
    <w:rsid w:val="00D051F7"/>
    <w:rsid w:val="00D05D98"/>
    <w:rsid w:val="00D05DA4"/>
    <w:rsid w:val="00D1036F"/>
    <w:rsid w:val="00D10438"/>
    <w:rsid w:val="00D108DC"/>
    <w:rsid w:val="00D116DC"/>
    <w:rsid w:val="00D11AB8"/>
    <w:rsid w:val="00D12149"/>
    <w:rsid w:val="00D12655"/>
    <w:rsid w:val="00D12EC4"/>
    <w:rsid w:val="00D13079"/>
    <w:rsid w:val="00D1329D"/>
    <w:rsid w:val="00D154F6"/>
    <w:rsid w:val="00D15B2D"/>
    <w:rsid w:val="00D15EF5"/>
    <w:rsid w:val="00D1606E"/>
    <w:rsid w:val="00D1622C"/>
    <w:rsid w:val="00D16B56"/>
    <w:rsid w:val="00D16C82"/>
    <w:rsid w:val="00D16DA4"/>
    <w:rsid w:val="00D16FB5"/>
    <w:rsid w:val="00D17BDE"/>
    <w:rsid w:val="00D205C4"/>
    <w:rsid w:val="00D20890"/>
    <w:rsid w:val="00D209DB"/>
    <w:rsid w:val="00D217F4"/>
    <w:rsid w:val="00D21A8F"/>
    <w:rsid w:val="00D220F1"/>
    <w:rsid w:val="00D2251A"/>
    <w:rsid w:val="00D2384A"/>
    <w:rsid w:val="00D24844"/>
    <w:rsid w:val="00D2492C"/>
    <w:rsid w:val="00D24F4F"/>
    <w:rsid w:val="00D253F5"/>
    <w:rsid w:val="00D25699"/>
    <w:rsid w:val="00D261D0"/>
    <w:rsid w:val="00D2679E"/>
    <w:rsid w:val="00D26FD2"/>
    <w:rsid w:val="00D30355"/>
    <w:rsid w:val="00D306A5"/>
    <w:rsid w:val="00D30EE5"/>
    <w:rsid w:val="00D30FA6"/>
    <w:rsid w:val="00D317BF"/>
    <w:rsid w:val="00D31A8C"/>
    <w:rsid w:val="00D31B84"/>
    <w:rsid w:val="00D31EB8"/>
    <w:rsid w:val="00D31FC1"/>
    <w:rsid w:val="00D32145"/>
    <w:rsid w:val="00D3248D"/>
    <w:rsid w:val="00D32DCC"/>
    <w:rsid w:val="00D330BE"/>
    <w:rsid w:val="00D333CF"/>
    <w:rsid w:val="00D334C8"/>
    <w:rsid w:val="00D33501"/>
    <w:rsid w:val="00D3398A"/>
    <w:rsid w:val="00D33A39"/>
    <w:rsid w:val="00D33E23"/>
    <w:rsid w:val="00D34313"/>
    <w:rsid w:val="00D34B48"/>
    <w:rsid w:val="00D34BF6"/>
    <w:rsid w:val="00D352EF"/>
    <w:rsid w:val="00D354E5"/>
    <w:rsid w:val="00D35AEB"/>
    <w:rsid w:val="00D361FE"/>
    <w:rsid w:val="00D36693"/>
    <w:rsid w:val="00D40131"/>
    <w:rsid w:val="00D40188"/>
    <w:rsid w:val="00D406F4"/>
    <w:rsid w:val="00D40D58"/>
    <w:rsid w:val="00D40E12"/>
    <w:rsid w:val="00D41412"/>
    <w:rsid w:val="00D41913"/>
    <w:rsid w:val="00D41B3A"/>
    <w:rsid w:val="00D41BC6"/>
    <w:rsid w:val="00D41E2F"/>
    <w:rsid w:val="00D421C6"/>
    <w:rsid w:val="00D42874"/>
    <w:rsid w:val="00D42D65"/>
    <w:rsid w:val="00D44EF5"/>
    <w:rsid w:val="00D44F0A"/>
    <w:rsid w:val="00D45F08"/>
    <w:rsid w:val="00D473EF"/>
    <w:rsid w:val="00D473F2"/>
    <w:rsid w:val="00D47E31"/>
    <w:rsid w:val="00D47F92"/>
    <w:rsid w:val="00D507A9"/>
    <w:rsid w:val="00D51131"/>
    <w:rsid w:val="00D51B7F"/>
    <w:rsid w:val="00D530F1"/>
    <w:rsid w:val="00D53423"/>
    <w:rsid w:val="00D53EA5"/>
    <w:rsid w:val="00D556A1"/>
    <w:rsid w:val="00D561B7"/>
    <w:rsid w:val="00D566A8"/>
    <w:rsid w:val="00D56703"/>
    <w:rsid w:val="00D56C5F"/>
    <w:rsid w:val="00D56F48"/>
    <w:rsid w:val="00D577BC"/>
    <w:rsid w:val="00D579C0"/>
    <w:rsid w:val="00D600D2"/>
    <w:rsid w:val="00D602A7"/>
    <w:rsid w:val="00D60618"/>
    <w:rsid w:val="00D60B7E"/>
    <w:rsid w:val="00D60FEA"/>
    <w:rsid w:val="00D61369"/>
    <w:rsid w:val="00D6139E"/>
    <w:rsid w:val="00D617AE"/>
    <w:rsid w:val="00D617B8"/>
    <w:rsid w:val="00D61D5A"/>
    <w:rsid w:val="00D61DF0"/>
    <w:rsid w:val="00D620FB"/>
    <w:rsid w:val="00D6234D"/>
    <w:rsid w:val="00D6249F"/>
    <w:rsid w:val="00D628F2"/>
    <w:rsid w:val="00D6299A"/>
    <w:rsid w:val="00D62A03"/>
    <w:rsid w:val="00D62CB4"/>
    <w:rsid w:val="00D637DF"/>
    <w:rsid w:val="00D6389E"/>
    <w:rsid w:val="00D63BA2"/>
    <w:rsid w:val="00D64E92"/>
    <w:rsid w:val="00D668DF"/>
    <w:rsid w:val="00D66D85"/>
    <w:rsid w:val="00D66E00"/>
    <w:rsid w:val="00D677CB"/>
    <w:rsid w:val="00D70010"/>
    <w:rsid w:val="00D70AEF"/>
    <w:rsid w:val="00D70F85"/>
    <w:rsid w:val="00D71927"/>
    <w:rsid w:val="00D7274B"/>
    <w:rsid w:val="00D737E0"/>
    <w:rsid w:val="00D73E2F"/>
    <w:rsid w:val="00D7427F"/>
    <w:rsid w:val="00D746C2"/>
    <w:rsid w:val="00D76702"/>
    <w:rsid w:val="00D77600"/>
    <w:rsid w:val="00D779FB"/>
    <w:rsid w:val="00D77F3C"/>
    <w:rsid w:val="00D801C2"/>
    <w:rsid w:val="00D801DE"/>
    <w:rsid w:val="00D803B4"/>
    <w:rsid w:val="00D80F71"/>
    <w:rsid w:val="00D81710"/>
    <w:rsid w:val="00D8203B"/>
    <w:rsid w:val="00D822BB"/>
    <w:rsid w:val="00D82E22"/>
    <w:rsid w:val="00D82E40"/>
    <w:rsid w:val="00D84378"/>
    <w:rsid w:val="00D84602"/>
    <w:rsid w:val="00D84CE1"/>
    <w:rsid w:val="00D85632"/>
    <w:rsid w:val="00D8576E"/>
    <w:rsid w:val="00D8676B"/>
    <w:rsid w:val="00D86D41"/>
    <w:rsid w:val="00D86F83"/>
    <w:rsid w:val="00D90578"/>
    <w:rsid w:val="00D90734"/>
    <w:rsid w:val="00D907AE"/>
    <w:rsid w:val="00D909A6"/>
    <w:rsid w:val="00D9121E"/>
    <w:rsid w:val="00D922C8"/>
    <w:rsid w:val="00D92D49"/>
    <w:rsid w:val="00D931F0"/>
    <w:rsid w:val="00D93B35"/>
    <w:rsid w:val="00D945B4"/>
    <w:rsid w:val="00D95EF6"/>
    <w:rsid w:val="00D96368"/>
    <w:rsid w:val="00D96666"/>
    <w:rsid w:val="00D96D25"/>
    <w:rsid w:val="00D979F7"/>
    <w:rsid w:val="00DA0D84"/>
    <w:rsid w:val="00DA1A14"/>
    <w:rsid w:val="00DA1E95"/>
    <w:rsid w:val="00DA30D7"/>
    <w:rsid w:val="00DA3193"/>
    <w:rsid w:val="00DA3A70"/>
    <w:rsid w:val="00DA3CCE"/>
    <w:rsid w:val="00DA44A8"/>
    <w:rsid w:val="00DA451E"/>
    <w:rsid w:val="00DA48CC"/>
    <w:rsid w:val="00DA48D0"/>
    <w:rsid w:val="00DA4A33"/>
    <w:rsid w:val="00DA4B2C"/>
    <w:rsid w:val="00DA4DDD"/>
    <w:rsid w:val="00DA4E6F"/>
    <w:rsid w:val="00DA638E"/>
    <w:rsid w:val="00DA739B"/>
    <w:rsid w:val="00DA79C0"/>
    <w:rsid w:val="00DA7E85"/>
    <w:rsid w:val="00DB021D"/>
    <w:rsid w:val="00DB038C"/>
    <w:rsid w:val="00DB0696"/>
    <w:rsid w:val="00DB09AA"/>
    <w:rsid w:val="00DB1009"/>
    <w:rsid w:val="00DB2EC3"/>
    <w:rsid w:val="00DB2F9C"/>
    <w:rsid w:val="00DB36D0"/>
    <w:rsid w:val="00DB36FC"/>
    <w:rsid w:val="00DB3F90"/>
    <w:rsid w:val="00DB3FEC"/>
    <w:rsid w:val="00DB43A0"/>
    <w:rsid w:val="00DB49AA"/>
    <w:rsid w:val="00DB4A2D"/>
    <w:rsid w:val="00DB4E2B"/>
    <w:rsid w:val="00DB50D7"/>
    <w:rsid w:val="00DB6B0A"/>
    <w:rsid w:val="00DB71D5"/>
    <w:rsid w:val="00DB781A"/>
    <w:rsid w:val="00DC054E"/>
    <w:rsid w:val="00DC09A9"/>
    <w:rsid w:val="00DC0B67"/>
    <w:rsid w:val="00DC11BC"/>
    <w:rsid w:val="00DC1356"/>
    <w:rsid w:val="00DC14A9"/>
    <w:rsid w:val="00DC167F"/>
    <w:rsid w:val="00DC1873"/>
    <w:rsid w:val="00DC18DE"/>
    <w:rsid w:val="00DC2307"/>
    <w:rsid w:val="00DC2501"/>
    <w:rsid w:val="00DC25D4"/>
    <w:rsid w:val="00DC354B"/>
    <w:rsid w:val="00DC35BF"/>
    <w:rsid w:val="00DC3602"/>
    <w:rsid w:val="00DC3928"/>
    <w:rsid w:val="00DC3C3F"/>
    <w:rsid w:val="00DC40E2"/>
    <w:rsid w:val="00DC478B"/>
    <w:rsid w:val="00DC4CDE"/>
    <w:rsid w:val="00DC4F9A"/>
    <w:rsid w:val="00DC4FD6"/>
    <w:rsid w:val="00DC5132"/>
    <w:rsid w:val="00DC5664"/>
    <w:rsid w:val="00DC5990"/>
    <w:rsid w:val="00DC5F43"/>
    <w:rsid w:val="00DC6588"/>
    <w:rsid w:val="00DC6E1B"/>
    <w:rsid w:val="00DC7B1D"/>
    <w:rsid w:val="00DD0963"/>
    <w:rsid w:val="00DD0F06"/>
    <w:rsid w:val="00DD2781"/>
    <w:rsid w:val="00DD3333"/>
    <w:rsid w:val="00DD348A"/>
    <w:rsid w:val="00DD4309"/>
    <w:rsid w:val="00DD4630"/>
    <w:rsid w:val="00DD47A0"/>
    <w:rsid w:val="00DD4BB4"/>
    <w:rsid w:val="00DD4C47"/>
    <w:rsid w:val="00DD531C"/>
    <w:rsid w:val="00DD579C"/>
    <w:rsid w:val="00DD5FA6"/>
    <w:rsid w:val="00DD5FC2"/>
    <w:rsid w:val="00DD62CA"/>
    <w:rsid w:val="00DD63A6"/>
    <w:rsid w:val="00DD6432"/>
    <w:rsid w:val="00DD701C"/>
    <w:rsid w:val="00DD7195"/>
    <w:rsid w:val="00DD7BB0"/>
    <w:rsid w:val="00DD7F55"/>
    <w:rsid w:val="00DE0491"/>
    <w:rsid w:val="00DE0699"/>
    <w:rsid w:val="00DE08BA"/>
    <w:rsid w:val="00DE1052"/>
    <w:rsid w:val="00DE1502"/>
    <w:rsid w:val="00DE1AA8"/>
    <w:rsid w:val="00DE1E93"/>
    <w:rsid w:val="00DE23E4"/>
    <w:rsid w:val="00DE26A0"/>
    <w:rsid w:val="00DE273F"/>
    <w:rsid w:val="00DE2AEF"/>
    <w:rsid w:val="00DE34A7"/>
    <w:rsid w:val="00DE37D1"/>
    <w:rsid w:val="00DE3A0F"/>
    <w:rsid w:val="00DE4310"/>
    <w:rsid w:val="00DE46FA"/>
    <w:rsid w:val="00DE4D34"/>
    <w:rsid w:val="00DE5265"/>
    <w:rsid w:val="00DE5C12"/>
    <w:rsid w:val="00DE6464"/>
    <w:rsid w:val="00DE749A"/>
    <w:rsid w:val="00DE76BE"/>
    <w:rsid w:val="00DF055F"/>
    <w:rsid w:val="00DF079C"/>
    <w:rsid w:val="00DF103E"/>
    <w:rsid w:val="00DF158A"/>
    <w:rsid w:val="00DF165E"/>
    <w:rsid w:val="00DF2339"/>
    <w:rsid w:val="00DF239C"/>
    <w:rsid w:val="00DF331A"/>
    <w:rsid w:val="00DF3FA5"/>
    <w:rsid w:val="00DF4973"/>
    <w:rsid w:val="00DF51BB"/>
    <w:rsid w:val="00DF5493"/>
    <w:rsid w:val="00DF5781"/>
    <w:rsid w:val="00DF639F"/>
    <w:rsid w:val="00DF6B64"/>
    <w:rsid w:val="00DF6BD2"/>
    <w:rsid w:val="00DF7366"/>
    <w:rsid w:val="00DF7401"/>
    <w:rsid w:val="00DF7502"/>
    <w:rsid w:val="00DF7F61"/>
    <w:rsid w:val="00E00118"/>
    <w:rsid w:val="00E01403"/>
    <w:rsid w:val="00E0154F"/>
    <w:rsid w:val="00E01569"/>
    <w:rsid w:val="00E02CF6"/>
    <w:rsid w:val="00E03B58"/>
    <w:rsid w:val="00E04325"/>
    <w:rsid w:val="00E04AC3"/>
    <w:rsid w:val="00E04F41"/>
    <w:rsid w:val="00E05786"/>
    <w:rsid w:val="00E06AA6"/>
    <w:rsid w:val="00E07272"/>
    <w:rsid w:val="00E075D2"/>
    <w:rsid w:val="00E07F69"/>
    <w:rsid w:val="00E10097"/>
    <w:rsid w:val="00E1076E"/>
    <w:rsid w:val="00E10DE2"/>
    <w:rsid w:val="00E1139F"/>
    <w:rsid w:val="00E11A68"/>
    <w:rsid w:val="00E11C6E"/>
    <w:rsid w:val="00E12E1F"/>
    <w:rsid w:val="00E13752"/>
    <w:rsid w:val="00E1378D"/>
    <w:rsid w:val="00E14083"/>
    <w:rsid w:val="00E147E0"/>
    <w:rsid w:val="00E14A08"/>
    <w:rsid w:val="00E15310"/>
    <w:rsid w:val="00E15A0E"/>
    <w:rsid w:val="00E16040"/>
    <w:rsid w:val="00E16509"/>
    <w:rsid w:val="00E16689"/>
    <w:rsid w:val="00E16948"/>
    <w:rsid w:val="00E1732B"/>
    <w:rsid w:val="00E202E7"/>
    <w:rsid w:val="00E20DE0"/>
    <w:rsid w:val="00E212DD"/>
    <w:rsid w:val="00E2158E"/>
    <w:rsid w:val="00E23ECE"/>
    <w:rsid w:val="00E23F27"/>
    <w:rsid w:val="00E244F8"/>
    <w:rsid w:val="00E24F5A"/>
    <w:rsid w:val="00E2574E"/>
    <w:rsid w:val="00E25853"/>
    <w:rsid w:val="00E25D38"/>
    <w:rsid w:val="00E264AF"/>
    <w:rsid w:val="00E26A54"/>
    <w:rsid w:val="00E26D3A"/>
    <w:rsid w:val="00E26F33"/>
    <w:rsid w:val="00E2790C"/>
    <w:rsid w:val="00E3000C"/>
    <w:rsid w:val="00E305D1"/>
    <w:rsid w:val="00E31306"/>
    <w:rsid w:val="00E313D4"/>
    <w:rsid w:val="00E31C2C"/>
    <w:rsid w:val="00E31E7D"/>
    <w:rsid w:val="00E32976"/>
    <w:rsid w:val="00E32C35"/>
    <w:rsid w:val="00E32F26"/>
    <w:rsid w:val="00E33B25"/>
    <w:rsid w:val="00E3413C"/>
    <w:rsid w:val="00E34A93"/>
    <w:rsid w:val="00E34D60"/>
    <w:rsid w:val="00E3534E"/>
    <w:rsid w:val="00E36673"/>
    <w:rsid w:val="00E379C0"/>
    <w:rsid w:val="00E4042A"/>
    <w:rsid w:val="00E404D0"/>
    <w:rsid w:val="00E41F75"/>
    <w:rsid w:val="00E429A2"/>
    <w:rsid w:val="00E43753"/>
    <w:rsid w:val="00E43981"/>
    <w:rsid w:val="00E43F33"/>
    <w:rsid w:val="00E4400D"/>
    <w:rsid w:val="00E4433E"/>
    <w:rsid w:val="00E44362"/>
    <w:rsid w:val="00E45590"/>
    <w:rsid w:val="00E45833"/>
    <w:rsid w:val="00E45A72"/>
    <w:rsid w:val="00E46349"/>
    <w:rsid w:val="00E467F8"/>
    <w:rsid w:val="00E46DB5"/>
    <w:rsid w:val="00E471D2"/>
    <w:rsid w:val="00E47883"/>
    <w:rsid w:val="00E47AC4"/>
    <w:rsid w:val="00E47BC3"/>
    <w:rsid w:val="00E47DC5"/>
    <w:rsid w:val="00E51481"/>
    <w:rsid w:val="00E514D5"/>
    <w:rsid w:val="00E51A38"/>
    <w:rsid w:val="00E51D4D"/>
    <w:rsid w:val="00E52331"/>
    <w:rsid w:val="00E5252D"/>
    <w:rsid w:val="00E528C0"/>
    <w:rsid w:val="00E5292C"/>
    <w:rsid w:val="00E52F7C"/>
    <w:rsid w:val="00E535B6"/>
    <w:rsid w:val="00E5364E"/>
    <w:rsid w:val="00E54472"/>
    <w:rsid w:val="00E54988"/>
    <w:rsid w:val="00E54D30"/>
    <w:rsid w:val="00E554A1"/>
    <w:rsid w:val="00E55B19"/>
    <w:rsid w:val="00E55D30"/>
    <w:rsid w:val="00E57195"/>
    <w:rsid w:val="00E57547"/>
    <w:rsid w:val="00E6072A"/>
    <w:rsid w:val="00E60B98"/>
    <w:rsid w:val="00E60F7A"/>
    <w:rsid w:val="00E621CE"/>
    <w:rsid w:val="00E63CE4"/>
    <w:rsid w:val="00E63E01"/>
    <w:rsid w:val="00E651D6"/>
    <w:rsid w:val="00E655D9"/>
    <w:rsid w:val="00E65E55"/>
    <w:rsid w:val="00E6677D"/>
    <w:rsid w:val="00E6684E"/>
    <w:rsid w:val="00E66950"/>
    <w:rsid w:val="00E6707C"/>
    <w:rsid w:val="00E67166"/>
    <w:rsid w:val="00E6752A"/>
    <w:rsid w:val="00E678C8"/>
    <w:rsid w:val="00E7012D"/>
    <w:rsid w:val="00E70D79"/>
    <w:rsid w:val="00E70DDE"/>
    <w:rsid w:val="00E70E82"/>
    <w:rsid w:val="00E715A1"/>
    <w:rsid w:val="00E71714"/>
    <w:rsid w:val="00E72033"/>
    <w:rsid w:val="00E7244F"/>
    <w:rsid w:val="00E72A5C"/>
    <w:rsid w:val="00E73C6E"/>
    <w:rsid w:val="00E7404F"/>
    <w:rsid w:val="00E74746"/>
    <w:rsid w:val="00E7489F"/>
    <w:rsid w:val="00E74C8F"/>
    <w:rsid w:val="00E753D8"/>
    <w:rsid w:val="00E75D9D"/>
    <w:rsid w:val="00E76625"/>
    <w:rsid w:val="00E76A98"/>
    <w:rsid w:val="00E775D3"/>
    <w:rsid w:val="00E77BE0"/>
    <w:rsid w:val="00E80CD3"/>
    <w:rsid w:val="00E811CA"/>
    <w:rsid w:val="00E81299"/>
    <w:rsid w:val="00E8220E"/>
    <w:rsid w:val="00E82C51"/>
    <w:rsid w:val="00E838A3"/>
    <w:rsid w:val="00E83A37"/>
    <w:rsid w:val="00E83EBF"/>
    <w:rsid w:val="00E84D88"/>
    <w:rsid w:val="00E8671F"/>
    <w:rsid w:val="00E86B92"/>
    <w:rsid w:val="00E86D99"/>
    <w:rsid w:val="00E872EE"/>
    <w:rsid w:val="00E8738E"/>
    <w:rsid w:val="00E873FD"/>
    <w:rsid w:val="00E87752"/>
    <w:rsid w:val="00E87BA3"/>
    <w:rsid w:val="00E87EE4"/>
    <w:rsid w:val="00E9022A"/>
    <w:rsid w:val="00E90ADE"/>
    <w:rsid w:val="00E90DDA"/>
    <w:rsid w:val="00E9186E"/>
    <w:rsid w:val="00E91894"/>
    <w:rsid w:val="00E92BE7"/>
    <w:rsid w:val="00E93592"/>
    <w:rsid w:val="00E9471B"/>
    <w:rsid w:val="00E94B21"/>
    <w:rsid w:val="00E94F59"/>
    <w:rsid w:val="00E959C7"/>
    <w:rsid w:val="00E95B1D"/>
    <w:rsid w:val="00E961DE"/>
    <w:rsid w:val="00E96BFE"/>
    <w:rsid w:val="00E97F2A"/>
    <w:rsid w:val="00EA09D5"/>
    <w:rsid w:val="00EA1163"/>
    <w:rsid w:val="00EA130F"/>
    <w:rsid w:val="00EA1E07"/>
    <w:rsid w:val="00EA1FAA"/>
    <w:rsid w:val="00EA2933"/>
    <w:rsid w:val="00EA314B"/>
    <w:rsid w:val="00EA336B"/>
    <w:rsid w:val="00EA3991"/>
    <w:rsid w:val="00EA3DF3"/>
    <w:rsid w:val="00EA4135"/>
    <w:rsid w:val="00EA5D53"/>
    <w:rsid w:val="00EA6135"/>
    <w:rsid w:val="00EA64FF"/>
    <w:rsid w:val="00EA689F"/>
    <w:rsid w:val="00EA6D29"/>
    <w:rsid w:val="00EB03EB"/>
    <w:rsid w:val="00EB0561"/>
    <w:rsid w:val="00EB07BD"/>
    <w:rsid w:val="00EB0E79"/>
    <w:rsid w:val="00EB0EF7"/>
    <w:rsid w:val="00EB14B2"/>
    <w:rsid w:val="00EB15B2"/>
    <w:rsid w:val="00EB1A1A"/>
    <w:rsid w:val="00EB1AA1"/>
    <w:rsid w:val="00EB1C3F"/>
    <w:rsid w:val="00EB1CAA"/>
    <w:rsid w:val="00EB277A"/>
    <w:rsid w:val="00EB3968"/>
    <w:rsid w:val="00EB43F2"/>
    <w:rsid w:val="00EB4B77"/>
    <w:rsid w:val="00EB5844"/>
    <w:rsid w:val="00EB588C"/>
    <w:rsid w:val="00EB58E9"/>
    <w:rsid w:val="00EB5A35"/>
    <w:rsid w:val="00EB5C3C"/>
    <w:rsid w:val="00EB6CEC"/>
    <w:rsid w:val="00EC04E8"/>
    <w:rsid w:val="00EC06EB"/>
    <w:rsid w:val="00EC0785"/>
    <w:rsid w:val="00EC10CD"/>
    <w:rsid w:val="00EC1B2B"/>
    <w:rsid w:val="00EC261E"/>
    <w:rsid w:val="00EC2CF4"/>
    <w:rsid w:val="00EC3892"/>
    <w:rsid w:val="00EC3A55"/>
    <w:rsid w:val="00EC44A6"/>
    <w:rsid w:val="00EC454A"/>
    <w:rsid w:val="00EC4CB9"/>
    <w:rsid w:val="00EC5AB9"/>
    <w:rsid w:val="00EC5E58"/>
    <w:rsid w:val="00EC6300"/>
    <w:rsid w:val="00EC697D"/>
    <w:rsid w:val="00EC6BDC"/>
    <w:rsid w:val="00EC744E"/>
    <w:rsid w:val="00EC759C"/>
    <w:rsid w:val="00EC7810"/>
    <w:rsid w:val="00EC7F11"/>
    <w:rsid w:val="00ED01FC"/>
    <w:rsid w:val="00ED0AE3"/>
    <w:rsid w:val="00ED0E15"/>
    <w:rsid w:val="00ED0FD1"/>
    <w:rsid w:val="00ED2112"/>
    <w:rsid w:val="00ED276F"/>
    <w:rsid w:val="00ED2E9C"/>
    <w:rsid w:val="00ED3602"/>
    <w:rsid w:val="00ED3726"/>
    <w:rsid w:val="00ED379A"/>
    <w:rsid w:val="00ED382E"/>
    <w:rsid w:val="00ED3D54"/>
    <w:rsid w:val="00ED4E5B"/>
    <w:rsid w:val="00ED53C4"/>
    <w:rsid w:val="00ED5F7B"/>
    <w:rsid w:val="00ED6422"/>
    <w:rsid w:val="00ED6BB9"/>
    <w:rsid w:val="00ED74FB"/>
    <w:rsid w:val="00ED7FB2"/>
    <w:rsid w:val="00EE1410"/>
    <w:rsid w:val="00EE32ED"/>
    <w:rsid w:val="00EE3325"/>
    <w:rsid w:val="00EE38AA"/>
    <w:rsid w:val="00EE4557"/>
    <w:rsid w:val="00EE57AA"/>
    <w:rsid w:val="00EE6683"/>
    <w:rsid w:val="00EE6795"/>
    <w:rsid w:val="00EE6D0F"/>
    <w:rsid w:val="00EE6E61"/>
    <w:rsid w:val="00EE7826"/>
    <w:rsid w:val="00EF3394"/>
    <w:rsid w:val="00EF3891"/>
    <w:rsid w:val="00EF3F78"/>
    <w:rsid w:val="00EF4F12"/>
    <w:rsid w:val="00EF5335"/>
    <w:rsid w:val="00EF56CE"/>
    <w:rsid w:val="00EF58B3"/>
    <w:rsid w:val="00EF58F8"/>
    <w:rsid w:val="00EF5BE5"/>
    <w:rsid w:val="00EF5C1A"/>
    <w:rsid w:val="00EF683B"/>
    <w:rsid w:val="00EF6958"/>
    <w:rsid w:val="00EF6E38"/>
    <w:rsid w:val="00EF7732"/>
    <w:rsid w:val="00EF78B4"/>
    <w:rsid w:val="00EF7B1A"/>
    <w:rsid w:val="00EF7B37"/>
    <w:rsid w:val="00EF7E85"/>
    <w:rsid w:val="00F005A1"/>
    <w:rsid w:val="00F005D7"/>
    <w:rsid w:val="00F0155A"/>
    <w:rsid w:val="00F01726"/>
    <w:rsid w:val="00F019E6"/>
    <w:rsid w:val="00F01A85"/>
    <w:rsid w:val="00F01E7C"/>
    <w:rsid w:val="00F01F60"/>
    <w:rsid w:val="00F023EE"/>
    <w:rsid w:val="00F03489"/>
    <w:rsid w:val="00F03D85"/>
    <w:rsid w:val="00F04248"/>
    <w:rsid w:val="00F0427B"/>
    <w:rsid w:val="00F04572"/>
    <w:rsid w:val="00F04EDF"/>
    <w:rsid w:val="00F05191"/>
    <w:rsid w:val="00F05254"/>
    <w:rsid w:val="00F053BC"/>
    <w:rsid w:val="00F056BF"/>
    <w:rsid w:val="00F06D6E"/>
    <w:rsid w:val="00F06E5E"/>
    <w:rsid w:val="00F06F5F"/>
    <w:rsid w:val="00F07010"/>
    <w:rsid w:val="00F07BC0"/>
    <w:rsid w:val="00F07D0B"/>
    <w:rsid w:val="00F07D84"/>
    <w:rsid w:val="00F108EB"/>
    <w:rsid w:val="00F108F6"/>
    <w:rsid w:val="00F10F55"/>
    <w:rsid w:val="00F11CE7"/>
    <w:rsid w:val="00F12581"/>
    <w:rsid w:val="00F12A69"/>
    <w:rsid w:val="00F1335A"/>
    <w:rsid w:val="00F13479"/>
    <w:rsid w:val="00F136C6"/>
    <w:rsid w:val="00F13BFF"/>
    <w:rsid w:val="00F13E67"/>
    <w:rsid w:val="00F149CB"/>
    <w:rsid w:val="00F14A9B"/>
    <w:rsid w:val="00F157C8"/>
    <w:rsid w:val="00F15923"/>
    <w:rsid w:val="00F168B1"/>
    <w:rsid w:val="00F17195"/>
    <w:rsid w:val="00F177F3"/>
    <w:rsid w:val="00F179F6"/>
    <w:rsid w:val="00F207CA"/>
    <w:rsid w:val="00F20954"/>
    <w:rsid w:val="00F20A3A"/>
    <w:rsid w:val="00F20CE1"/>
    <w:rsid w:val="00F214D4"/>
    <w:rsid w:val="00F22801"/>
    <w:rsid w:val="00F22AF4"/>
    <w:rsid w:val="00F22CAF"/>
    <w:rsid w:val="00F22EFD"/>
    <w:rsid w:val="00F22F90"/>
    <w:rsid w:val="00F24404"/>
    <w:rsid w:val="00F25B22"/>
    <w:rsid w:val="00F25E86"/>
    <w:rsid w:val="00F2668B"/>
    <w:rsid w:val="00F27373"/>
    <w:rsid w:val="00F27A1C"/>
    <w:rsid w:val="00F27C22"/>
    <w:rsid w:val="00F302EB"/>
    <w:rsid w:val="00F30706"/>
    <w:rsid w:val="00F30768"/>
    <w:rsid w:val="00F30861"/>
    <w:rsid w:val="00F30910"/>
    <w:rsid w:val="00F30981"/>
    <w:rsid w:val="00F31352"/>
    <w:rsid w:val="00F315DC"/>
    <w:rsid w:val="00F31D49"/>
    <w:rsid w:val="00F3214F"/>
    <w:rsid w:val="00F3276E"/>
    <w:rsid w:val="00F34B3E"/>
    <w:rsid w:val="00F34F36"/>
    <w:rsid w:val="00F35341"/>
    <w:rsid w:val="00F35A8B"/>
    <w:rsid w:val="00F35F34"/>
    <w:rsid w:val="00F36294"/>
    <w:rsid w:val="00F36506"/>
    <w:rsid w:val="00F365BC"/>
    <w:rsid w:val="00F37194"/>
    <w:rsid w:val="00F37A3C"/>
    <w:rsid w:val="00F37B5C"/>
    <w:rsid w:val="00F37E61"/>
    <w:rsid w:val="00F40561"/>
    <w:rsid w:val="00F4088E"/>
    <w:rsid w:val="00F409A0"/>
    <w:rsid w:val="00F40A3C"/>
    <w:rsid w:val="00F40AAA"/>
    <w:rsid w:val="00F40CF0"/>
    <w:rsid w:val="00F4126A"/>
    <w:rsid w:val="00F41361"/>
    <w:rsid w:val="00F41429"/>
    <w:rsid w:val="00F42AE2"/>
    <w:rsid w:val="00F42B43"/>
    <w:rsid w:val="00F431FA"/>
    <w:rsid w:val="00F432C9"/>
    <w:rsid w:val="00F43EE5"/>
    <w:rsid w:val="00F44B2D"/>
    <w:rsid w:val="00F4536D"/>
    <w:rsid w:val="00F4578C"/>
    <w:rsid w:val="00F45CBD"/>
    <w:rsid w:val="00F46874"/>
    <w:rsid w:val="00F46A06"/>
    <w:rsid w:val="00F46FA1"/>
    <w:rsid w:val="00F472A2"/>
    <w:rsid w:val="00F47321"/>
    <w:rsid w:val="00F47F44"/>
    <w:rsid w:val="00F512F9"/>
    <w:rsid w:val="00F524F6"/>
    <w:rsid w:val="00F53DF5"/>
    <w:rsid w:val="00F5503A"/>
    <w:rsid w:val="00F55115"/>
    <w:rsid w:val="00F55485"/>
    <w:rsid w:val="00F567C1"/>
    <w:rsid w:val="00F56CA8"/>
    <w:rsid w:val="00F57415"/>
    <w:rsid w:val="00F57FD7"/>
    <w:rsid w:val="00F60A04"/>
    <w:rsid w:val="00F6146F"/>
    <w:rsid w:val="00F61923"/>
    <w:rsid w:val="00F63099"/>
    <w:rsid w:val="00F6310C"/>
    <w:rsid w:val="00F63A70"/>
    <w:rsid w:val="00F645F1"/>
    <w:rsid w:val="00F6493B"/>
    <w:rsid w:val="00F654BC"/>
    <w:rsid w:val="00F65622"/>
    <w:rsid w:val="00F657FD"/>
    <w:rsid w:val="00F65A06"/>
    <w:rsid w:val="00F65A53"/>
    <w:rsid w:val="00F66126"/>
    <w:rsid w:val="00F66436"/>
    <w:rsid w:val="00F66465"/>
    <w:rsid w:val="00F6676F"/>
    <w:rsid w:val="00F669CB"/>
    <w:rsid w:val="00F678E5"/>
    <w:rsid w:val="00F70395"/>
    <w:rsid w:val="00F70A98"/>
    <w:rsid w:val="00F716E5"/>
    <w:rsid w:val="00F71C8E"/>
    <w:rsid w:val="00F7223F"/>
    <w:rsid w:val="00F725EE"/>
    <w:rsid w:val="00F733E5"/>
    <w:rsid w:val="00F73525"/>
    <w:rsid w:val="00F73653"/>
    <w:rsid w:val="00F737EF"/>
    <w:rsid w:val="00F73875"/>
    <w:rsid w:val="00F73972"/>
    <w:rsid w:val="00F742FB"/>
    <w:rsid w:val="00F745AC"/>
    <w:rsid w:val="00F74734"/>
    <w:rsid w:val="00F74C78"/>
    <w:rsid w:val="00F759C2"/>
    <w:rsid w:val="00F76CBB"/>
    <w:rsid w:val="00F76EF8"/>
    <w:rsid w:val="00F7767C"/>
    <w:rsid w:val="00F77DC3"/>
    <w:rsid w:val="00F8028C"/>
    <w:rsid w:val="00F80896"/>
    <w:rsid w:val="00F819F1"/>
    <w:rsid w:val="00F81B46"/>
    <w:rsid w:val="00F8288A"/>
    <w:rsid w:val="00F83415"/>
    <w:rsid w:val="00F83631"/>
    <w:rsid w:val="00F84D24"/>
    <w:rsid w:val="00F84D61"/>
    <w:rsid w:val="00F85586"/>
    <w:rsid w:val="00F85B95"/>
    <w:rsid w:val="00F85F24"/>
    <w:rsid w:val="00F85FE0"/>
    <w:rsid w:val="00F8602B"/>
    <w:rsid w:val="00F867DD"/>
    <w:rsid w:val="00F86901"/>
    <w:rsid w:val="00F86D3F"/>
    <w:rsid w:val="00F875E6"/>
    <w:rsid w:val="00F87904"/>
    <w:rsid w:val="00F87906"/>
    <w:rsid w:val="00F907E9"/>
    <w:rsid w:val="00F91C38"/>
    <w:rsid w:val="00F91EF6"/>
    <w:rsid w:val="00F921B8"/>
    <w:rsid w:val="00F92473"/>
    <w:rsid w:val="00F92FE8"/>
    <w:rsid w:val="00F9300D"/>
    <w:rsid w:val="00F93262"/>
    <w:rsid w:val="00F934D3"/>
    <w:rsid w:val="00F95202"/>
    <w:rsid w:val="00F965FA"/>
    <w:rsid w:val="00F96736"/>
    <w:rsid w:val="00F96739"/>
    <w:rsid w:val="00F96B89"/>
    <w:rsid w:val="00F977F8"/>
    <w:rsid w:val="00F97A26"/>
    <w:rsid w:val="00F97E50"/>
    <w:rsid w:val="00F97E62"/>
    <w:rsid w:val="00FA15E5"/>
    <w:rsid w:val="00FA1634"/>
    <w:rsid w:val="00FA1A15"/>
    <w:rsid w:val="00FA2751"/>
    <w:rsid w:val="00FA2853"/>
    <w:rsid w:val="00FA2C60"/>
    <w:rsid w:val="00FA2DA3"/>
    <w:rsid w:val="00FA304D"/>
    <w:rsid w:val="00FA333C"/>
    <w:rsid w:val="00FA3DCF"/>
    <w:rsid w:val="00FA3EA3"/>
    <w:rsid w:val="00FA4DA8"/>
    <w:rsid w:val="00FA50E0"/>
    <w:rsid w:val="00FA597E"/>
    <w:rsid w:val="00FA6314"/>
    <w:rsid w:val="00FA6554"/>
    <w:rsid w:val="00FA6B05"/>
    <w:rsid w:val="00FA72EF"/>
    <w:rsid w:val="00FB0595"/>
    <w:rsid w:val="00FB0B2F"/>
    <w:rsid w:val="00FB0E4F"/>
    <w:rsid w:val="00FB11BA"/>
    <w:rsid w:val="00FB16FD"/>
    <w:rsid w:val="00FB19FC"/>
    <w:rsid w:val="00FB222B"/>
    <w:rsid w:val="00FB2319"/>
    <w:rsid w:val="00FB27D8"/>
    <w:rsid w:val="00FB2830"/>
    <w:rsid w:val="00FB2896"/>
    <w:rsid w:val="00FB2FAB"/>
    <w:rsid w:val="00FB33C0"/>
    <w:rsid w:val="00FB340A"/>
    <w:rsid w:val="00FB34C7"/>
    <w:rsid w:val="00FB403D"/>
    <w:rsid w:val="00FB4EFA"/>
    <w:rsid w:val="00FB538C"/>
    <w:rsid w:val="00FB5E1E"/>
    <w:rsid w:val="00FB6EC9"/>
    <w:rsid w:val="00FB6F32"/>
    <w:rsid w:val="00FB7259"/>
    <w:rsid w:val="00FB74EE"/>
    <w:rsid w:val="00FB77EA"/>
    <w:rsid w:val="00FC07C0"/>
    <w:rsid w:val="00FC0F92"/>
    <w:rsid w:val="00FC136D"/>
    <w:rsid w:val="00FC1C5D"/>
    <w:rsid w:val="00FC1DFA"/>
    <w:rsid w:val="00FC2B96"/>
    <w:rsid w:val="00FC32DF"/>
    <w:rsid w:val="00FC3DF0"/>
    <w:rsid w:val="00FC436E"/>
    <w:rsid w:val="00FC43F7"/>
    <w:rsid w:val="00FC460A"/>
    <w:rsid w:val="00FC4B6A"/>
    <w:rsid w:val="00FC4BAA"/>
    <w:rsid w:val="00FC53F5"/>
    <w:rsid w:val="00FC549B"/>
    <w:rsid w:val="00FC54DC"/>
    <w:rsid w:val="00FC5F77"/>
    <w:rsid w:val="00FC6455"/>
    <w:rsid w:val="00FC68B2"/>
    <w:rsid w:val="00FD00BF"/>
    <w:rsid w:val="00FD07DB"/>
    <w:rsid w:val="00FD0D3A"/>
    <w:rsid w:val="00FD1102"/>
    <w:rsid w:val="00FD1A5E"/>
    <w:rsid w:val="00FD213C"/>
    <w:rsid w:val="00FD4C2D"/>
    <w:rsid w:val="00FD5095"/>
    <w:rsid w:val="00FD5411"/>
    <w:rsid w:val="00FD62B6"/>
    <w:rsid w:val="00FD7449"/>
    <w:rsid w:val="00FD783B"/>
    <w:rsid w:val="00FD7B9E"/>
    <w:rsid w:val="00FE16A6"/>
    <w:rsid w:val="00FE2336"/>
    <w:rsid w:val="00FE461C"/>
    <w:rsid w:val="00FE50EC"/>
    <w:rsid w:val="00FE52B0"/>
    <w:rsid w:val="00FE61EF"/>
    <w:rsid w:val="00FE6269"/>
    <w:rsid w:val="00FE6B72"/>
    <w:rsid w:val="00FE6BC6"/>
    <w:rsid w:val="00FE711A"/>
    <w:rsid w:val="00FE741B"/>
    <w:rsid w:val="00FE7E92"/>
    <w:rsid w:val="00FF0BEA"/>
    <w:rsid w:val="00FF1339"/>
    <w:rsid w:val="00FF1601"/>
    <w:rsid w:val="00FF27A2"/>
    <w:rsid w:val="00FF3AB3"/>
    <w:rsid w:val="00FF3CFB"/>
    <w:rsid w:val="00FF46AB"/>
    <w:rsid w:val="00FF49A4"/>
    <w:rsid w:val="00FF4E99"/>
    <w:rsid w:val="00FF54F1"/>
    <w:rsid w:val="00FF569C"/>
    <w:rsid w:val="00FF593B"/>
    <w:rsid w:val="00FF59FD"/>
    <w:rsid w:val="00FF5ACF"/>
    <w:rsid w:val="00FF6F64"/>
    <w:rsid w:val="00FF6F66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EC2FA-B93E-4B28-B556-857F6279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5FB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GBenguiat Cyr" w:hAnsi="AGBenguiat Cyr"/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2D2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D2D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D2D8C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D2D8C"/>
    <w:rPr>
      <w:rFonts w:ascii="AGBenguiat Cyr" w:hAnsi="AGBenguiat Cyr"/>
      <w:b/>
      <w:lang w:val="ru-RU" w:eastAsia="ru-RU" w:bidi="ar-SA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pPr>
      <w:jc w:val="center"/>
    </w:pPr>
  </w:style>
  <w:style w:type="paragraph" w:styleId="a6">
    <w:name w:val="Body Text Indent"/>
    <w:basedOn w:val="a"/>
    <w:rsid w:val="002D2D8C"/>
    <w:pPr>
      <w:numPr>
        <w:ilvl w:val="12"/>
      </w:numPr>
      <w:overflowPunct w:val="0"/>
      <w:autoSpaceDE w:val="0"/>
      <w:autoSpaceDN w:val="0"/>
      <w:adjustRightInd w:val="0"/>
      <w:ind w:left="283" w:hanging="283"/>
      <w:jc w:val="both"/>
      <w:textAlignment w:val="baseline"/>
    </w:pPr>
    <w:rPr>
      <w:i/>
      <w:sz w:val="24"/>
    </w:rPr>
  </w:style>
  <w:style w:type="paragraph" w:styleId="a7">
    <w:name w:val="Title"/>
    <w:basedOn w:val="a"/>
    <w:link w:val="a8"/>
    <w:qFormat/>
    <w:rsid w:val="002D2D8C"/>
    <w:pPr>
      <w:widowControl w:val="0"/>
      <w:jc w:val="center"/>
    </w:pPr>
    <w:rPr>
      <w:sz w:val="24"/>
    </w:rPr>
  </w:style>
  <w:style w:type="paragraph" w:styleId="20">
    <w:name w:val="Body Text Indent 2"/>
    <w:basedOn w:val="a"/>
    <w:rsid w:val="002D2D8C"/>
    <w:pPr>
      <w:spacing w:after="120" w:line="480" w:lineRule="auto"/>
      <w:ind w:left="283"/>
    </w:pPr>
    <w:rPr>
      <w:sz w:val="24"/>
      <w:szCs w:val="24"/>
    </w:rPr>
  </w:style>
  <w:style w:type="paragraph" w:styleId="30">
    <w:name w:val="Body Text Indent 3"/>
    <w:basedOn w:val="a"/>
    <w:link w:val="31"/>
    <w:rsid w:val="002D2D8C"/>
    <w:pPr>
      <w:spacing w:after="120"/>
      <w:ind w:left="283"/>
    </w:pPr>
    <w:rPr>
      <w:sz w:val="16"/>
      <w:szCs w:val="16"/>
    </w:rPr>
  </w:style>
  <w:style w:type="paragraph" w:styleId="a9">
    <w:name w:val="header"/>
    <w:basedOn w:val="a"/>
    <w:rsid w:val="002D2D8C"/>
    <w:pPr>
      <w:tabs>
        <w:tab w:val="center" w:pos="4844"/>
        <w:tab w:val="right" w:pos="9689"/>
      </w:tabs>
    </w:pPr>
    <w:rPr>
      <w:sz w:val="24"/>
      <w:szCs w:val="24"/>
    </w:rPr>
  </w:style>
  <w:style w:type="paragraph" w:styleId="aa">
    <w:name w:val="footer"/>
    <w:basedOn w:val="a"/>
    <w:rsid w:val="002D2D8C"/>
    <w:pPr>
      <w:tabs>
        <w:tab w:val="center" w:pos="4844"/>
        <w:tab w:val="right" w:pos="9689"/>
      </w:tabs>
    </w:pPr>
    <w:rPr>
      <w:sz w:val="24"/>
      <w:szCs w:val="24"/>
    </w:rPr>
  </w:style>
  <w:style w:type="character" w:styleId="ab">
    <w:name w:val="page number"/>
    <w:basedOn w:val="a0"/>
    <w:rsid w:val="002D2D8C"/>
  </w:style>
  <w:style w:type="paragraph" w:styleId="21">
    <w:name w:val="Body Text 2"/>
    <w:basedOn w:val="a"/>
    <w:rsid w:val="002D2D8C"/>
    <w:pPr>
      <w:spacing w:after="120" w:line="480" w:lineRule="auto"/>
    </w:pPr>
    <w:rPr>
      <w:sz w:val="24"/>
      <w:szCs w:val="24"/>
    </w:rPr>
  </w:style>
  <w:style w:type="paragraph" w:styleId="ac">
    <w:name w:val="footnote text"/>
    <w:basedOn w:val="a"/>
    <w:link w:val="ad"/>
    <w:semiHidden/>
    <w:rsid w:val="002D2D8C"/>
  </w:style>
  <w:style w:type="character" w:styleId="ae">
    <w:name w:val="footnote reference"/>
    <w:semiHidden/>
    <w:rsid w:val="002D2D8C"/>
    <w:rPr>
      <w:vertAlign w:val="superscript"/>
    </w:rPr>
  </w:style>
  <w:style w:type="table" w:styleId="af">
    <w:name w:val="Table Grid"/>
    <w:basedOn w:val="a1"/>
    <w:rsid w:val="002D2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a"/>
    <w:rsid w:val="002D2D8C"/>
    <w:pPr>
      <w:widowControl w:val="0"/>
      <w:ind w:firstLine="720"/>
      <w:jc w:val="both"/>
    </w:pPr>
    <w:rPr>
      <w:sz w:val="24"/>
    </w:rPr>
  </w:style>
  <w:style w:type="paragraph" w:customStyle="1" w:styleId="af0">
    <w:name w:val="Знак Знак Знак"/>
    <w:basedOn w:val="a"/>
    <w:rsid w:val="002D2D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"/>
    <w:basedOn w:val="a"/>
    <w:rsid w:val="002D2D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Текст1"/>
    <w:basedOn w:val="a"/>
    <w:rsid w:val="002D2D8C"/>
    <w:pPr>
      <w:ind w:firstLine="567"/>
      <w:jc w:val="both"/>
    </w:pPr>
    <w:rPr>
      <w:sz w:val="24"/>
    </w:rPr>
  </w:style>
  <w:style w:type="paragraph" w:customStyle="1" w:styleId="210">
    <w:name w:val="Основной текст 21"/>
    <w:basedOn w:val="a"/>
    <w:rsid w:val="002D2D8C"/>
    <w:pPr>
      <w:ind w:firstLine="540"/>
      <w:jc w:val="both"/>
    </w:pPr>
    <w:rPr>
      <w:sz w:val="24"/>
    </w:rPr>
  </w:style>
  <w:style w:type="paragraph" w:styleId="af2">
    <w:name w:val="Normal (Web)"/>
    <w:basedOn w:val="a"/>
    <w:link w:val="af3"/>
    <w:rsid w:val="002D2D8C"/>
    <w:pPr>
      <w:spacing w:before="240" w:after="100" w:afterAutospacing="1"/>
      <w:ind w:firstLine="225"/>
    </w:pPr>
    <w:rPr>
      <w:rFonts w:ascii="Verdana" w:hAnsi="Verdana" w:cs="Arial"/>
      <w:color w:val="000000"/>
      <w:sz w:val="16"/>
      <w:szCs w:val="16"/>
    </w:rPr>
  </w:style>
  <w:style w:type="paragraph" w:customStyle="1" w:styleId="rtejustify">
    <w:name w:val="rtejustify"/>
    <w:basedOn w:val="a"/>
    <w:rsid w:val="002D2D8C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nsPlusNormal">
    <w:name w:val="ConsPlusNormal"/>
    <w:rsid w:val="002D2D8C"/>
    <w:pPr>
      <w:widowControl w:val="0"/>
      <w:autoSpaceDE w:val="0"/>
      <w:autoSpaceDN w:val="0"/>
    </w:pPr>
    <w:rPr>
      <w:sz w:val="24"/>
    </w:rPr>
  </w:style>
  <w:style w:type="paragraph" w:customStyle="1" w:styleId="211">
    <w:name w:val="Основной текст с отступом 21"/>
    <w:basedOn w:val="a"/>
    <w:rsid w:val="00EF5C1A"/>
    <w:pPr>
      <w:suppressAutoHyphens/>
      <w:ind w:firstLine="720"/>
      <w:jc w:val="both"/>
    </w:pPr>
    <w:rPr>
      <w:sz w:val="28"/>
      <w:szCs w:val="24"/>
      <w:lang w:eastAsia="ar-SA"/>
    </w:rPr>
  </w:style>
  <w:style w:type="paragraph" w:styleId="af4">
    <w:name w:val="Balloon Text"/>
    <w:basedOn w:val="a"/>
    <w:semiHidden/>
    <w:rsid w:val="00C32A05"/>
    <w:rPr>
      <w:rFonts w:ascii="Tahoma" w:hAnsi="Tahoma" w:cs="Tahoma"/>
      <w:sz w:val="16"/>
      <w:szCs w:val="16"/>
    </w:rPr>
  </w:style>
  <w:style w:type="character" w:customStyle="1" w:styleId="af3">
    <w:name w:val="Обычный (веб) Знак"/>
    <w:link w:val="af2"/>
    <w:locked/>
    <w:rsid w:val="00863702"/>
    <w:rPr>
      <w:rFonts w:ascii="Verdana" w:hAnsi="Verdana" w:cs="Arial"/>
      <w:color w:val="000000"/>
      <w:sz w:val="16"/>
      <w:szCs w:val="16"/>
      <w:lang w:val="ru-RU" w:eastAsia="ru-RU" w:bidi="ar-SA"/>
    </w:rPr>
  </w:style>
  <w:style w:type="paragraph" w:styleId="af5">
    <w:name w:val="List Paragraph"/>
    <w:basedOn w:val="a"/>
    <w:uiPriority w:val="34"/>
    <w:qFormat/>
    <w:rsid w:val="00C205C8"/>
    <w:pPr>
      <w:ind w:left="720"/>
      <w:contextualSpacing/>
    </w:pPr>
  </w:style>
  <w:style w:type="character" w:customStyle="1" w:styleId="a8">
    <w:name w:val="Заголовок Знак"/>
    <w:basedOn w:val="a0"/>
    <w:link w:val="a7"/>
    <w:rsid w:val="00AF5A37"/>
    <w:rPr>
      <w:sz w:val="24"/>
    </w:rPr>
  </w:style>
  <w:style w:type="paragraph" w:styleId="af6">
    <w:name w:val="endnote text"/>
    <w:basedOn w:val="a"/>
    <w:link w:val="af7"/>
    <w:rsid w:val="00845EA2"/>
  </w:style>
  <w:style w:type="character" w:customStyle="1" w:styleId="af7">
    <w:name w:val="Текст концевой сноски Знак"/>
    <w:basedOn w:val="a0"/>
    <w:link w:val="af6"/>
    <w:rsid w:val="00845EA2"/>
  </w:style>
  <w:style w:type="character" w:styleId="af8">
    <w:name w:val="endnote reference"/>
    <w:basedOn w:val="a0"/>
    <w:rsid w:val="00845EA2"/>
    <w:rPr>
      <w:vertAlign w:val="superscript"/>
    </w:rPr>
  </w:style>
  <w:style w:type="character" w:customStyle="1" w:styleId="ad">
    <w:name w:val="Текст сноски Знак"/>
    <w:basedOn w:val="a0"/>
    <w:link w:val="ac"/>
    <w:semiHidden/>
    <w:rsid w:val="00353278"/>
  </w:style>
  <w:style w:type="character" w:customStyle="1" w:styleId="31">
    <w:name w:val="Основной текст с отступом 3 Знак"/>
    <w:basedOn w:val="a0"/>
    <w:link w:val="30"/>
    <w:rsid w:val="004355F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hyperlink" Target="consultantplus://offline/ref=8247076DF03B57D7F8C007CEF1F945461F42FC2C9962FE463E3ADDFED1E3DA83CB4979B82348EFE6967A44QAR1N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47076DF03B57D7F8C019C3E7951A43194FAB259763FC19666586A386EAD0D48C0620FA6747E8E5Q9R7N" TargetMode="Externa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70AEB-5750-458F-B6D2-96E0B5BD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3663</TotalTime>
  <Pages>1</Pages>
  <Words>4674</Words>
  <Characters>26648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31260</CharactersWithSpaces>
  <SharedDoc>false</SharedDoc>
  <HLinks>
    <vt:vector size="30" baseType="variant">
      <vt:variant>
        <vt:i4>3276912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P23</vt:lpwstr>
      </vt:variant>
      <vt:variant>
        <vt:i4>1835103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consultantplus://offline/ref=8247076DF03B57D7F8C007CEF1F945461F42FC2C9962FE463E3ADDFED1E3DA83CB4979B82348EFE6967A44QAR1N</vt:lpwstr>
      </vt:variant>
      <vt:variant>
        <vt:lpwstr/>
      </vt:variant>
      <vt:variant>
        <vt:i4>8192051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consultantplus://offline/ref=8247076DF03B57D7F8C019C3E7951A43194FAB259763FC19666586A386EAD0D48C0620FA6747E8E5Q9R7N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P23</vt:lpwstr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17</cp:revision>
  <cp:lastPrinted>2023-09-08T07:22:00Z</cp:lastPrinted>
  <dcterms:created xsi:type="dcterms:W3CDTF">2022-09-05T10:39:00Z</dcterms:created>
  <dcterms:modified xsi:type="dcterms:W3CDTF">2024-10-09T07:53:00Z</dcterms:modified>
</cp:coreProperties>
</file>